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0EDC1" w14:textId="52C7CDF2" w:rsidR="00326AAA" w:rsidRPr="00986E27" w:rsidRDefault="00B00A34" w:rsidP="00DD09F4">
      <w:pPr>
        <w:ind w:firstLine="720"/>
        <w:jc w:val="center"/>
        <w:rPr>
          <w:rFonts w:ascii="Tahoma" w:hAnsi="Tahoma" w:cs="Tahoma"/>
          <w:b/>
          <w:color w:val="365F91" w:themeColor="accent1" w:themeShade="BF"/>
          <w:sz w:val="32"/>
          <w:szCs w:val="32"/>
        </w:rPr>
      </w:pPr>
      <w:r w:rsidRPr="00986E27">
        <w:rPr>
          <w:rFonts w:ascii="Formal436 BT" w:hAnsi="Formal436 BT" w:cs="Tahoma"/>
          <w:b/>
          <w:color w:val="365F91" w:themeColor="accent1" w:themeShade="BF"/>
          <w:sz w:val="56"/>
          <w:szCs w:val="56"/>
        </w:rPr>
        <w:t>Otterhampton Parish</w:t>
      </w:r>
    </w:p>
    <w:p w14:paraId="575DCADF" w14:textId="63DA877A" w:rsidR="00326AAA" w:rsidRPr="00E7157E" w:rsidRDefault="00326AAA" w:rsidP="00DD09F4">
      <w:pPr>
        <w:ind w:firstLine="720"/>
        <w:jc w:val="center"/>
        <w:rPr>
          <w:rFonts w:ascii="Tahoma" w:hAnsi="Tahoma" w:cs="Tahoma"/>
          <w:b/>
          <w:color w:val="110185"/>
          <w:sz w:val="32"/>
          <w:szCs w:val="32"/>
        </w:rPr>
      </w:pPr>
      <w:r w:rsidRPr="00986E27">
        <w:rPr>
          <w:rFonts w:ascii="Tahoma" w:hAnsi="Tahoma" w:cs="Tahoma"/>
          <w:b/>
          <w:color w:val="365F91" w:themeColor="accent1" w:themeShade="BF"/>
          <w:sz w:val="32"/>
          <w:szCs w:val="32"/>
        </w:rPr>
        <w:t>Local Information Sheet</w:t>
      </w:r>
      <w:r w:rsidR="00261EFD" w:rsidRPr="00986E27">
        <w:rPr>
          <w:rFonts w:ascii="Tahoma" w:hAnsi="Tahoma" w:cs="Tahoma"/>
          <w:b/>
          <w:color w:val="365F91" w:themeColor="accent1" w:themeShade="BF"/>
          <w:sz w:val="32"/>
          <w:szCs w:val="32"/>
        </w:rPr>
        <w:t xml:space="preserve"> as at </w:t>
      </w:r>
      <w:r w:rsidR="00F51950">
        <w:rPr>
          <w:rFonts w:ascii="Tahoma" w:hAnsi="Tahoma" w:cs="Tahoma"/>
          <w:b/>
          <w:color w:val="365F91" w:themeColor="accent1" w:themeShade="BF"/>
          <w:sz w:val="32"/>
          <w:szCs w:val="32"/>
        </w:rPr>
        <w:t>May 2019</w:t>
      </w:r>
    </w:p>
    <w:p w14:paraId="443CAAF9" w14:textId="256C0759" w:rsidR="00326AAA" w:rsidRDefault="00326AAA" w:rsidP="00326AA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  </w:t>
      </w:r>
    </w:p>
    <w:p w14:paraId="0B36BFFA" w14:textId="09B2C8F6" w:rsidR="00B00A34" w:rsidRDefault="00B00A34" w:rsidP="00B00A34">
      <w:pPr>
        <w:ind w:left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Welcome to our </w:t>
      </w:r>
      <w:r w:rsidR="00DD09F4">
        <w:rPr>
          <w:rFonts w:ascii="Tahoma" w:hAnsi="Tahoma" w:cs="Tahoma"/>
          <w:b/>
          <w:sz w:val="24"/>
          <w:szCs w:val="24"/>
        </w:rPr>
        <w:t xml:space="preserve">lovely </w:t>
      </w:r>
      <w:r>
        <w:rPr>
          <w:rFonts w:ascii="Tahoma" w:hAnsi="Tahoma" w:cs="Tahoma"/>
          <w:b/>
          <w:sz w:val="24"/>
          <w:szCs w:val="24"/>
        </w:rPr>
        <w:t xml:space="preserve">parish, </w:t>
      </w:r>
      <w:r w:rsidR="00DD09F4">
        <w:rPr>
          <w:rFonts w:ascii="Tahoma" w:hAnsi="Tahoma" w:cs="Tahoma"/>
          <w:b/>
          <w:sz w:val="24"/>
          <w:szCs w:val="24"/>
        </w:rPr>
        <w:t xml:space="preserve">incorporating </w:t>
      </w:r>
      <w:r>
        <w:rPr>
          <w:rFonts w:ascii="Tahoma" w:hAnsi="Tahoma" w:cs="Tahoma"/>
          <w:b/>
          <w:sz w:val="24"/>
          <w:szCs w:val="24"/>
        </w:rPr>
        <w:t>the main village of Combwich and the two smaller villages of Otterhampton and Steart.</w:t>
      </w:r>
    </w:p>
    <w:p w14:paraId="58816258" w14:textId="76A6A06F" w:rsidR="00B00A34" w:rsidRDefault="00B00A34" w:rsidP="00B00A34">
      <w:pPr>
        <w:ind w:left="720"/>
        <w:rPr>
          <w:rFonts w:ascii="Tahoma" w:hAnsi="Tahoma" w:cs="Tahoma"/>
          <w:b/>
          <w:sz w:val="24"/>
          <w:szCs w:val="24"/>
        </w:rPr>
      </w:pPr>
    </w:p>
    <w:p w14:paraId="7165BF27" w14:textId="06D42E95" w:rsidR="00B00A34" w:rsidRDefault="0023414E" w:rsidP="00B00A34">
      <w:pPr>
        <w:ind w:left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T</w:t>
      </w:r>
      <w:r w:rsidR="00B00A34">
        <w:rPr>
          <w:rFonts w:ascii="Tahoma" w:hAnsi="Tahoma" w:cs="Tahoma"/>
          <w:b/>
          <w:sz w:val="24"/>
          <w:szCs w:val="24"/>
        </w:rPr>
        <w:t xml:space="preserve">he Parish Council has </w:t>
      </w:r>
      <w:r w:rsidR="009C063D">
        <w:rPr>
          <w:rFonts w:ascii="Tahoma" w:hAnsi="Tahoma" w:cs="Tahoma"/>
          <w:b/>
          <w:sz w:val="24"/>
          <w:szCs w:val="24"/>
        </w:rPr>
        <w:t xml:space="preserve">compiled and publishes </w:t>
      </w:r>
      <w:r w:rsidR="00B00A34">
        <w:rPr>
          <w:rFonts w:ascii="Tahoma" w:hAnsi="Tahoma" w:cs="Tahoma"/>
          <w:b/>
          <w:sz w:val="24"/>
          <w:szCs w:val="24"/>
        </w:rPr>
        <w:t xml:space="preserve">this information which we hope you will find useful. </w:t>
      </w:r>
      <w:r w:rsidR="00764371">
        <w:rPr>
          <w:rFonts w:ascii="Tahoma" w:hAnsi="Tahoma" w:cs="Tahoma"/>
          <w:b/>
          <w:sz w:val="24"/>
          <w:szCs w:val="24"/>
        </w:rPr>
        <w:t xml:space="preserve">We also </w:t>
      </w:r>
      <w:r w:rsidR="000F59FF">
        <w:rPr>
          <w:rFonts w:ascii="Tahoma" w:hAnsi="Tahoma" w:cs="Tahoma"/>
          <w:b/>
          <w:sz w:val="24"/>
          <w:szCs w:val="24"/>
        </w:rPr>
        <w:t>have</w:t>
      </w:r>
      <w:r w:rsidR="00764371">
        <w:rPr>
          <w:rFonts w:ascii="Tahoma" w:hAnsi="Tahoma" w:cs="Tahoma"/>
          <w:b/>
          <w:sz w:val="24"/>
          <w:szCs w:val="24"/>
        </w:rPr>
        <w:t xml:space="preserve"> Community and Emergency Plan</w:t>
      </w:r>
      <w:r w:rsidR="00220309">
        <w:rPr>
          <w:rFonts w:ascii="Tahoma" w:hAnsi="Tahoma" w:cs="Tahoma"/>
          <w:b/>
          <w:sz w:val="24"/>
          <w:szCs w:val="24"/>
        </w:rPr>
        <w:t>s</w:t>
      </w:r>
      <w:r w:rsidR="00764371">
        <w:rPr>
          <w:rFonts w:ascii="Tahoma" w:hAnsi="Tahoma" w:cs="Tahoma"/>
          <w:b/>
          <w:sz w:val="24"/>
          <w:szCs w:val="24"/>
        </w:rPr>
        <w:t>.</w:t>
      </w:r>
    </w:p>
    <w:p w14:paraId="764092E7" w14:textId="26509F21" w:rsidR="00B00A34" w:rsidRDefault="00B00A34" w:rsidP="00B00A34">
      <w:pPr>
        <w:ind w:left="720"/>
        <w:rPr>
          <w:rFonts w:ascii="Tahoma" w:hAnsi="Tahoma" w:cs="Tahoma"/>
          <w:b/>
          <w:sz w:val="24"/>
          <w:szCs w:val="24"/>
        </w:rPr>
      </w:pPr>
    </w:p>
    <w:p w14:paraId="7DF58E86" w14:textId="390FBDC8" w:rsidR="00B00A34" w:rsidRPr="00986E27" w:rsidRDefault="00B00A34" w:rsidP="00B00A34">
      <w:pPr>
        <w:ind w:left="720"/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</w:pPr>
      <w:r w:rsidRPr="00986E27"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  <w:t>F</w:t>
      </w:r>
      <w:r w:rsidR="00220309" w:rsidRPr="00986E27"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  <w:t>ACILITIES</w:t>
      </w:r>
    </w:p>
    <w:p w14:paraId="0281A249" w14:textId="423B86FD" w:rsidR="00C40A78" w:rsidRDefault="00C40A78" w:rsidP="00B00A34">
      <w:pPr>
        <w:ind w:left="720"/>
        <w:rPr>
          <w:rFonts w:ascii="Tahoma" w:hAnsi="Tahoma" w:cs="Tahoma"/>
          <w:b/>
          <w:sz w:val="24"/>
          <w:szCs w:val="24"/>
          <w:u w:val="single"/>
        </w:rPr>
      </w:pPr>
    </w:p>
    <w:p w14:paraId="59FD54AE" w14:textId="7AEC728C" w:rsidR="00E2737D" w:rsidRPr="00601748" w:rsidRDefault="0062651C" w:rsidP="0062651C">
      <w:pPr>
        <w:ind w:left="1440" w:firstLine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Post Office and </w:t>
      </w:r>
      <w:r w:rsidR="00C40A78">
        <w:rPr>
          <w:rFonts w:ascii="Tahoma" w:hAnsi="Tahoma" w:cs="Tahoma"/>
          <w:b/>
          <w:sz w:val="24"/>
          <w:szCs w:val="24"/>
        </w:rPr>
        <w:t>V</w:t>
      </w:r>
      <w:r w:rsidR="00B00A34" w:rsidRPr="00601748">
        <w:rPr>
          <w:rFonts w:ascii="Tahoma" w:hAnsi="Tahoma" w:cs="Tahoma"/>
          <w:b/>
          <w:sz w:val="24"/>
          <w:szCs w:val="24"/>
        </w:rPr>
        <w:t>illage Store</w:t>
      </w:r>
      <w:r w:rsidR="007A2F40">
        <w:rPr>
          <w:rFonts w:ascii="Tahoma" w:hAnsi="Tahoma" w:cs="Tahoma"/>
          <w:b/>
          <w:sz w:val="24"/>
          <w:szCs w:val="24"/>
        </w:rPr>
        <w:t xml:space="preserve"> (including off licence)</w:t>
      </w:r>
    </w:p>
    <w:p w14:paraId="1C8EAEA6" w14:textId="3E6E38E9" w:rsidR="005F72BB" w:rsidRDefault="00C90901" w:rsidP="0062651C">
      <w:pPr>
        <w:ind w:left="1440" w:firstLine="720"/>
        <w:rPr>
          <w:rFonts w:ascii="Tahoma" w:hAnsi="Tahoma" w:cs="Tahoma"/>
          <w:sz w:val="24"/>
          <w:szCs w:val="24"/>
        </w:rPr>
      </w:pPr>
      <w:r w:rsidRPr="00601748">
        <w:rPr>
          <w:b/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270F7349" wp14:editId="3C5BA45C">
            <wp:simplePos x="0" y="0"/>
            <wp:positionH relativeFrom="column">
              <wp:posOffset>0</wp:posOffset>
            </wp:positionH>
            <wp:positionV relativeFrom="page">
              <wp:posOffset>3227705</wp:posOffset>
            </wp:positionV>
            <wp:extent cx="842645" cy="600710"/>
            <wp:effectExtent l="0" t="0" r="0" b="8890"/>
            <wp:wrapTight wrapText="bothSides">
              <wp:wrapPolygon edited="0">
                <wp:start x="0" y="0"/>
                <wp:lineTo x="0" y="21235"/>
                <wp:lineTo x="20998" y="21235"/>
                <wp:lineTo x="20998" y="0"/>
                <wp:lineTo x="0" y="0"/>
              </wp:wrapPolygon>
            </wp:wrapTight>
            <wp:docPr id="12" name="Picture 1" descr="http://www.motcombeshop.co.uk/wp-content/uploads/2011/07/post-office-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tcombeshop.co.uk/wp-content/uploads/2011/07/post-office-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37D">
        <w:rPr>
          <w:rFonts w:ascii="Tahoma" w:hAnsi="Tahoma" w:cs="Tahoma"/>
          <w:sz w:val="24"/>
          <w:szCs w:val="24"/>
        </w:rPr>
        <w:t xml:space="preserve">22 </w:t>
      </w:r>
      <w:r w:rsidR="00E2737D" w:rsidRPr="005F72BB">
        <w:rPr>
          <w:rFonts w:ascii="Tahoma" w:hAnsi="Tahoma" w:cs="Tahoma"/>
          <w:sz w:val="24"/>
          <w:szCs w:val="24"/>
        </w:rPr>
        <w:t>Brookside Rd, Combwich</w:t>
      </w:r>
      <w:r w:rsidR="00E2737D">
        <w:rPr>
          <w:rFonts w:ascii="Tahoma" w:hAnsi="Tahoma" w:cs="Tahoma"/>
          <w:sz w:val="24"/>
          <w:szCs w:val="24"/>
        </w:rPr>
        <w:t xml:space="preserve">. Tel: 01278 </w:t>
      </w:r>
      <w:r w:rsidR="005F72BB">
        <w:rPr>
          <w:rFonts w:ascii="Tahoma" w:hAnsi="Tahoma" w:cs="Tahoma"/>
          <w:sz w:val="24"/>
          <w:szCs w:val="24"/>
        </w:rPr>
        <w:t>65</w:t>
      </w:r>
      <w:r w:rsidR="00874234">
        <w:rPr>
          <w:rFonts w:ascii="Tahoma" w:hAnsi="Tahoma" w:cs="Tahoma"/>
          <w:sz w:val="24"/>
          <w:szCs w:val="24"/>
        </w:rPr>
        <w:t>2277</w:t>
      </w:r>
      <w:r w:rsidR="005F72BB">
        <w:rPr>
          <w:rFonts w:ascii="Tahoma" w:hAnsi="Tahoma" w:cs="Tahoma"/>
          <w:sz w:val="24"/>
          <w:szCs w:val="24"/>
        </w:rPr>
        <w:t xml:space="preserve"> </w:t>
      </w:r>
    </w:p>
    <w:p w14:paraId="454FBFB9" w14:textId="2AF18AD3" w:rsidR="00E2737D" w:rsidRDefault="005F72BB" w:rsidP="0062651C">
      <w:pPr>
        <w:ind w:left="1440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Mon</w:t>
      </w:r>
      <w:r w:rsidR="003B5770"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sz w:val="24"/>
          <w:szCs w:val="24"/>
        </w:rPr>
        <w:t xml:space="preserve">Fri </w:t>
      </w:r>
      <w:r w:rsidR="007A2F40">
        <w:rPr>
          <w:rFonts w:ascii="Tahoma" w:hAnsi="Tahoma" w:cs="Tahoma"/>
          <w:sz w:val="24"/>
          <w:szCs w:val="24"/>
        </w:rPr>
        <w:t xml:space="preserve">9am–7pm; </w:t>
      </w:r>
      <w:r>
        <w:rPr>
          <w:rFonts w:ascii="Tahoma" w:hAnsi="Tahoma" w:cs="Tahoma"/>
          <w:sz w:val="24"/>
          <w:szCs w:val="24"/>
        </w:rPr>
        <w:t xml:space="preserve">Sat </w:t>
      </w:r>
      <w:r w:rsidR="007A2F40">
        <w:rPr>
          <w:rFonts w:ascii="Tahoma" w:hAnsi="Tahoma" w:cs="Tahoma"/>
          <w:sz w:val="24"/>
          <w:szCs w:val="24"/>
        </w:rPr>
        <w:t>9am–6pm</w:t>
      </w:r>
      <w:r>
        <w:rPr>
          <w:rFonts w:ascii="Tahoma" w:hAnsi="Tahoma" w:cs="Tahoma"/>
          <w:sz w:val="24"/>
          <w:szCs w:val="24"/>
        </w:rPr>
        <w:t xml:space="preserve"> (closed 1pm-2pm)</w:t>
      </w:r>
      <w:r w:rsidR="007A2F40">
        <w:rPr>
          <w:rFonts w:ascii="Tahoma" w:hAnsi="Tahoma" w:cs="Tahoma"/>
          <w:sz w:val="24"/>
          <w:szCs w:val="24"/>
        </w:rPr>
        <w:t xml:space="preserve">. </w:t>
      </w:r>
      <w:r w:rsidR="003B5770">
        <w:rPr>
          <w:rFonts w:ascii="Tahoma" w:hAnsi="Tahoma" w:cs="Tahoma"/>
          <w:sz w:val="24"/>
          <w:szCs w:val="24"/>
        </w:rPr>
        <w:t>Closed Sunday.</w:t>
      </w:r>
    </w:p>
    <w:p w14:paraId="28CEC8CF" w14:textId="12D2BA24" w:rsidR="005F72BB" w:rsidRDefault="007A2F40" w:rsidP="0062651C">
      <w:pPr>
        <w:ind w:left="1440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Post Office</w:t>
      </w:r>
      <w:r w:rsidR="003B5770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Mon</w:t>
      </w:r>
      <w:r w:rsidR="003B577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–</w:t>
      </w:r>
      <w:r w:rsidR="003B577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Fri 9am–5.30am, Sat</w:t>
      </w:r>
      <w:r w:rsidR="003B5770">
        <w:rPr>
          <w:rFonts w:ascii="Tahoma" w:hAnsi="Tahoma" w:cs="Tahoma"/>
          <w:sz w:val="24"/>
          <w:szCs w:val="24"/>
        </w:rPr>
        <w:t>u</w:t>
      </w:r>
      <w:r>
        <w:rPr>
          <w:rFonts w:ascii="Tahoma" w:hAnsi="Tahoma" w:cs="Tahoma"/>
          <w:sz w:val="24"/>
          <w:szCs w:val="24"/>
        </w:rPr>
        <w:t>rday 9am – 1pm</w:t>
      </w:r>
      <w:r w:rsidR="00E34D10">
        <w:rPr>
          <w:rFonts w:ascii="Tahoma" w:hAnsi="Tahoma" w:cs="Tahoma"/>
          <w:sz w:val="24"/>
          <w:szCs w:val="24"/>
        </w:rPr>
        <w:t xml:space="preserve">. </w:t>
      </w:r>
    </w:p>
    <w:p w14:paraId="245E7401" w14:textId="77777777" w:rsidR="00E34D10" w:rsidRDefault="00E34D10" w:rsidP="00E34D10">
      <w:pPr>
        <w:rPr>
          <w:rFonts w:ascii="Tahoma" w:hAnsi="Tahoma" w:cs="Tahoma"/>
          <w:sz w:val="24"/>
          <w:szCs w:val="24"/>
        </w:rPr>
      </w:pPr>
    </w:p>
    <w:p w14:paraId="26B55C02" w14:textId="052B51A3" w:rsidR="005F72BB" w:rsidRDefault="005F72BB" w:rsidP="0062651C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There are </w:t>
      </w:r>
      <w:r w:rsidR="004F00DD">
        <w:rPr>
          <w:rFonts w:ascii="Tahoma" w:hAnsi="Tahoma" w:cs="Tahoma"/>
          <w:sz w:val="24"/>
          <w:szCs w:val="24"/>
        </w:rPr>
        <w:t>3</w:t>
      </w:r>
      <w:r>
        <w:rPr>
          <w:rFonts w:ascii="Tahoma" w:hAnsi="Tahoma" w:cs="Tahoma"/>
          <w:sz w:val="24"/>
          <w:szCs w:val="24"/>
        </w:rPr>
        <w:t xml:space="preserve"> post boxes in the parish</w:t>
      </w:r>
      <w:r w:rsidR="004F00DD">
        <w:rPr>
          <w:rFonts w:ascii="Tahoma" w:hAnsi="Tahoma" w:cs="Tahoma"/>
          <w:sz w:val="24"/>
          <w:szCs w:val="24"/>
        </w:rPr>
        <w:t xml:space="preserve">; at </w:t>
      </w:r>
      <w:r>
        <w:rPr>
          <w:rFonts w:ascii="Tahoma" w:hAnsi="Tahoma" w:cs="Tahoma"/>
          <w:sz w:val="24"/>
          <w:szCs w:val="24"/>
        </w:rPr>
        <w:t>the Post Office</w:t>
      </w:r>
      <w:r w:rsidR="004F00DD">
        <w:rPr>
          <w:rFonts w:ascii="Tahoma" w:hAnsi="Tahoma" w:cs="Tahoma"/>
          <w:sz w:val="24"/>
          <w:szCs w:val="24"/>
        </w:rPr>
        <w:t>, at the bottom of Otterhampton Hill</w:t>
      </w:r>
      <w:r>
        <w:rPr>
          <w:rFonts w:ascii="Tahoma" w:hAnsi="Tahoma" w:cs="Tahoma"/>
          <w:sz w:val="24"/>
          <w:szCs w:val="24"/>
        </w:rPr>
        <w:t xml:space="preserve"> </w:t>
      </w:r>
      <w:r w:rsidR="004F00DD">
        <w:rPr>
          <w:rFonts w:ascii="Tahoma" w:hAnsi="Tahoma" w:cs="Tahoma"/>
          <w:sz w:val="24"/>
          <w:szCs w:val="24"/>
        </w:rPr>
        <w:t xml:space="preserve">(Crossway Cottages) </w:t>
      </w:r>
      <w:r>
        <w:rPr>
          <w:rFonts w:ascii="Tahoma" w:hAnsi="Tahoma" w:cs="Tahoma"/>
          <w:sz w:val="24"/>
          <w:szCs w:val="24"/>
        </w:rPr>
        <w:t xml:space="preserve">and </w:t>
      </w:r>
      <w:r w:rsidR="004F00DD">
        <w:rPr>
          <w:rFonts w:ascii="Tahoma" w:hAnsi="Tahoma" w:cs="Tahoma"/>
          <w:sz w:val="24"/>
          <w:szCs w:val="24"/>
        </w:rPr>
        <w:t xml:space="preserve">at </w:t>
      </w:r>
      <w:r w:rsidR="00C40A78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teart</w:t>
      </w:r>
      <w:r w:rsidR="004F00DD">
        <w:rPr>
          <w:rFonts w:ascii="Tahoma" w:hAnsi="Tahoma" w:cs="Tahoma"/>
          <w:sz w:val="24"/>
          <w:szCs w:val="24"/>
        </w:rPr>
        <w:t xml:space="preserve"> (wall</w:t>
      </w:r>
      <w:r>
        <w:rPr>
          <w:rFonts w:ascii="Tahoma" w:hAnsi="Tahoma" w:cs="Tahoma"/>
          <w:sz w:val="24"/>
          <w:szCs w:val="24"/>
        </w:rPr>
        <w:t xml:space="preserve"> of </w:t>
      </w:r>
      <w:proofErr w:type="spellStart"/>
      <w:r>
        <w:rPr>
          <w:rFonts w:ascii="Tahoma" w:hAnsi="Tahoma" w:cs="Tahoma"/>
          <w:sz w:val="24"/>
          <w:szCs w:val="24"/>
        </w:rPr>
        <w:t>Ferricies</w:t>
      </w:r>
      <w:proofErr w:type="spellEnd"/>
      <w:r>
        <w:rPr>
          <w:rFonts w:ascii="Tahoma" w:hAnsi="Tahoma" w:cs="Tahoma"/>
          <w:sz w:val="24"/>
          <w:szCs w:val="24"/>
        </w:rPr>
        <w:t xml:space="preserve"> Farm</w:t>
      </w:r>
      <w:r w:rsidR="004F00DD">
        <w:rPr>
          <w:rFonts w:ascii="Tahoma" w:hAnsi="Tahoma" w:cs="Tahoma"/>
          <w:sz w:val="24"/>
          <w:szCs w:val="24"/>
        </w:rPr>
        <w:t>)</w:t>
      </w:r>
      <w:r w:rsidR="00601748">
        <w:rPr>
          <w:rFonts w:ascii="Tahoma" w:hAnsi="Tahoma" w:cs="Tahoma"/>
          <w:sz w:val="24"/>
          <w:szCs w:val="24"/>
        </w:rPr>
        <w:t>.</w:t>
      </w:r>
    </w:p>
    <w:p w14:paraId="0CC0C739" w14:textId="75A9ECAA" w:rsidR="00601748" w:rsidRDefault="00601748" w:rsidP="00E2737D">
      <w:pPr>
        <w:ind w:left="2160"/>
        <w:rPr>
          <w:rFonts w:ascii="Tahoma" w:hAnsi="Tahoma" w:cs="Tahoma"/>
          <w:sz w:val="24"/>
          <w:szCs w:val="24"/>
        </w:rPr>
      </w:pPr>
    </w:p>
    <w:p w14:paraId="3D20375B" w14:textId="089298BF" w:rsidR="00601748" w:rsidRPr="0035581A" w:rsidRDefault="00C53A77" w:rsidP="00EC59D3">
      <w:pPr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8E25B77" wp14:editId="7AFA8132">
            <wp:simplePos x="0" y="0"/>
            <wp:positionH relativeFrom="margin">
              <wp:align>left</wp:align>
            </wp:positionH>
            <wp:positionV relativeFrom="page">
              <wp:posOffset>4298950</wp:posOffset>
            </wp:positionV>
            <wp:extent cx="1066800" cy="800100"/>
            <wp:effectExtent l="19050" t="19050" r="19050" b="19050"/>
            <wp:wrapTight wrapText="bothSides">
              <wp:wrapPolygon edited="0">
                <wp:start x="-386" y="-514"/>
                <wp:lineTo x="-386" y="21600"/>
                <wp:lineTo x="21600" y="21600"/>
                <wp:lineTo x="21600" y="-514"/>
                <wp:lineTo x="-386" y="-514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D3">
        <w:rPr>
          <w:rFonts w:ascii="Tahoma" w:hAnsi="Tahoma" w:cs="Tahoma"/>
          <w:b/>
          <w:sz w:val="24"/>
          <w:szCs w:val="24"/>
        </w:rPr>
        <w:t xml:space="preserve">     </w:t>
      </w:r>
      <w:r w:rsidR="00601748" w:rsidRPr="0035581A">
        <w:rPr>
          <w:rFonts w:ascii="Tahoma" w:hAnsi="Tahoma" w:cs="Tahoma"/>
          <w:b/>
          <w:sz w:val="24"/>
          <w:szCs w:val="24"/>
        </w:rPr>
        <w:t>Public House – The Anchor Inn</w:t>
      </w:r>
    </w:p>
    <w:p w14:paraId="09DA166B" w14:textId="358D4B68" w:rsidR="0035581A" w:rsidRDefault="008A0E1D" w:rsidP="008A0E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C40A78">
        <w:rPr>
          <w:rFonts w:ascii="Tahoma" w:hAnsi="Tahoma" w:cs="Tahoma"/>
          <w:sz w:val="24"/>
          <w:szCs w:val="24"/>
        </w:rPr>
        <w:tab/>
      </w:r>
      <w:r w:rsidR="0035581A">
        <w:rPr>
          <w:rFonts w:ascii="Tahoma" w:hAnsi="Tahoma" w:cs="Tahoma"/>
          <w:sz w:val="24"/>
          <w:szCs w:val="24"/>
        </w:rPr>
        <w:t>Riverside, Combwich. Tel: 01278 653612</w:t>
      </w:r>
    </w:p>
    <w:p w14:paraId="35F59D29" w14:textId="52A087CC" w:rsidR="0035581A" w:rsidRDefault="008A0E1D" w:rsidP="008A0E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C40A78">
        <w:rPr>
          <w:rFonts w:ascii="Tahoma" w:hAnsi="Tahoma" w:cs="Tahoma"/>
          <w:sz w:val="24"/>
          <w:szCs w:val="24"/>
        </w:rPr>
        <w:tab/>
      </w:r>
      <w:r w:rsidR="0035581A">
        <w:rPr>
          <w:rFonts w:ascii="Tahoma" w:hAnsi="Tahoma" w:cs="Tahoma"/>
          <w:sz w:val="24"/>
          <w:szCs w:val="24"/>
        </w:rPr>
        <w:t>Open from: 17.00 Monday – Thursday and from 12 noon Fri – Sun</w:t>
      </w:r>
    </w:p>
    <w:p w14:paraId="53A5F427" w14:textId="08D316D9" w:rsidR="0035581A" w:rsidRDefault="008A0E1D" w:rsidP="008A0E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C40A78">
        <w:rPr>
          <w:rFonts w:ascii="Tahoma" w:hAnsi="Tahoma" w:cs="Tahoma"/>
          <w:sz w:val="24"/>
          <w:szCs w:val="24"/>
        </w:rPr>
        <w:tab/>
      </w:r>
      <w:r w:rsidR="0035581A">
        <w:rPr>
          <w:rFonts w:ascii="Tahoma" w:hAnsi="Tahoma" w:cs="Tahoma"/>
          <w:sz w:val="24"/>
          <w:szCs w:val="24"/>
        </w:rPr>
        <w:t>Home cooked food and accommodation</w:t>
      </w:r>
      <w:r w:rsidR="00325A48">
        <w:rPr>
          <w:rFonts w:ascii="Tahoma" w:hAnsi="Tahoma" w:cs="Tahoma"/>
          <w:sz w:val="24"/>
          <w:szCs w:val="24"/>
        </w:rPr>
        <w:t>.</w:t>
      </w:r>
    </w:p>
    <w:p w14:paraId="6B741D25" w14:textId="3A40DDEF" w:rsidR="00601748" w:rsidRDefault="00601748" w:rsidP="00E2737D">
      <w:pPr>
        <w:ind w:left="2160"/>
        <w:rPr>
          <w:rFonts w:ascii="Tahoma" w:hAnsi="Tahoma" w:cs="Tahoma"/>
          <w:sz w:val="24"/>
          <w:szCs w:val="24"/>
        </w:rPr>
      </w:pPr>
    </w:p>
    <w:p w14:paraId="43CECBA0" w14:textId="20DF5BC4" w:rsidR="0035581A" w:rsidRPr="00146180" w:rsidRDefault="0035581A" w:rsidP="00E2737D">
      <w:pPr>
        <w:ind w:left="2160"/>
        <w:rPr>
          <w:rFonts w:ascii="Tahoma" w:hAnsi="Tahoma" w:cs="Tahoma"/>
          <w:b/>
          <w:sz w:val="24"/>
          <w:szCs w:val="24"/>
        </w:rPr>
      </w:pPr>
      <w:r w:rsidRPr="00146180">
        <w:rPr>
          <w:rFonts w:ascii="Tahoma" w:hAnsi="Tahoma" w:cs="Tahoma"/>
          <w:b/>
          <w:sz w:val="24"/>
          <w:szCs w:val="24"/>
        </w:rPr>
        <w:t xml:space="preserve">Village Hall and Harbour View </w:t>
      </w:r>
      <w:r w:rsidR="006C5DE9">
        <w:rPr>
          <w:rFonts w:ascii="Tahoma" w:hAnsi="Tahoma" w:cs="Tahoma"/>
          <w:b/>
          <w:sz w:val="24"/>
          <w:szCs w:val="24"/>
        </w:rPr>
        <w:t xml:space="preserve">Social </w:t>
      </w:r>
      <w:r w:rsidRPr="00146180">
        <w:rPr>
          <w:rFonts w:ascii="Tahoma" w:hAnsi="Tahoma" w:cs="Tahoma"/>
          <w:b/>
          <w:sz w:val="24"/>
          <w:szCs w:val="24"/>
        </w:rPr>
        <w:t>Club</w:t>
      </w:r>
    </w:p>
    <w:p w14:paraId="1FFA7103" w14:textId="3633B34F" w:rsidR="005F72BB" w:rsidRDefault="00A94492" w:rsidP="00A94492">
      <w:pPr>
        <w:ind w:left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C40A78">
        <w:rPr>
          <w:rFonts w:ascii="Tahoma" w:hAnsi="Tahoma" w:cs="Tahoma"/>
          <w:sz w:val="24"/>
          <w:szCs w:val="24"/>
        </w:rPr>
        <w:tab/>
      </w:r>
      <w:r w:rsidR="00C40A78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R</w:t>
      </w:r>
      <w:r w:rsidR="00146180">
        <w:rPr>
          <w:rFonts w:ascii="Tahoma" w:hAnsi="Tahoma" w:cs="Tahoma"/>
          <w:sz w:val="24"/>
          <w:szCs w:val="24"/>
        </w:rPr>
        <w:t>iverside, Combwich</w:t>
      </w:r>
      <w:r w:rsidR="00220309">
        <w:rPr>
          <w:rFonts w:ascii="Tahoma" w:hAnsi="Tahoma" w:cs="Tahoma"/>
          <w:sz w:val="24"/>
          <w:szCs w:val="24"/>
        </w:rPr>
        <w:t>.</w:t>
      </w:r>
      <w:r w:rsidR="00874234">
        <w:rPr>
          <w:rFonts w:ascii="Tahoma" w:hAnsi="Tahoma" w:cs="Tahoma"/>
          <w:sz w:val="24"/>
          <w:szCs w:val="24"/>
        </w:rPr>
        <w:t xml:space="preserve"> Tel 01278 653531 (Sue and Bruce Barton)</w:t>
      </w:r>
    </w:p>
    <w:p w14:paraId="5F71BAC3" w14:textId="77777777" w:rsidR="000835C7" w:rsidRDefault="000835C7" w:rsidP="000835C7">
      <w:pPr>
        <w:ind w:left="2160"/>
        <w:rPr>
          <w:rFonts w:ascii="Tahoma" w:hAnsi="Tahoma" w:cs="Tahoma"/>
          <w:sz w:val="24"/>
          <w:szCs w:val="24"/>
        </w:rPr>
      </w:pPr>
    </w:p>
    <w:p w14:paraId="2D85F56B" w14:textId="4170799F" w:rsidR="0021599F" w:rsidRDefault="00890B23" w:rsidP="000835C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</w:t>
      </w:r>
      <w:r w:rsidR="0021599F">
        <w:rPr>
          <w:rFonts w:ascii="Tahoma" w:hAnsi="Tahoma" w:cs="Tahoma"/>
          <w:sz w:val="24"/>
          <w:szCs w:val="24"/>
        </w:rPr>
        <w:t xml:space="preserve">Club </w:t>
      </w:r>
      <w:r>
        <w:rPr>
          <w:rFonts w:ascii="Tahoma" w:hAnsi="Tahoma" w:cs="Tahoma"/>
          <w:sz w:val="24"/>
          <w:szCs w:val="24"/>
        </w:rPr>
        <w:t xml:space="preserve">is open Fridays and Saturdays 7pm-midnight; Sundays 2pm-6pm and Monday evenings during the winter skittles season, 7pm-midnight. </w:t>
      </w:r>
      <w:r w:rsidR="000835C7">
        <w:rPr>
          <w:rFonts w:ascii="Tahoma" w:hAnsi="Tahoma" w:cs="Tahoma"/>
          <w:sz w:val="24"/>
          <w:szCs w:val="24"/>
        </w:rPr>
        <w:t xml:space="preserve">Annual membership is £2.50 (£1 </w:t>
      </w:r>
      <w:r w:rsidR="00B32C68">
        <w:rPr>
          <w:rFonts w:ascii="Tahoma" w:hAnsi="Tahoma" w:cs="Tahoma"/>
          <w:sz w:val="24"/>
          <w:szCs w:val="24"/>
        </w:rPr>
        <w:t xml:space="preserve">on each occasion </w:t>
      </w:r>
      <w:r w:rsidR="000835C7">
        <w:rPr>
          <w:rFonts w:ascii="Tahoma" w:hAnsi="Tahoma" w:cs="Tahoma"/>
          <w:sz w:val="24"/>
          <w:szCs w:val="24"/>
        </w:rPr>
        <w:t>for visitors)</w:t>
      </w:r>
      <w:r w:rsidR="007B1B6F">
        <w:rPr>
          <w:rFonts w:ascii="Tahoma" w:hAnsi="Tahoma" w:cs="Tahoma"/>
          <w:sz w:val="24"/>
          <w:szCs w:val="24"/>
        </w:rPr>
        <w:t>.</w:t>
      </w:r>
    </w:p>
    <w:p w14:paraId="12D95045" w14:textId="56DD0CD3" w:rsidR="007B1B6F" w:rsidRDefault="007B1B6F" w:rsidP="00890B23">
      <w:pPr>
        <w:ind w:left="2160"/>
        <w:rPr>
          <w:rFonts w:ascii="Tahoma" w:hAnsi="Tahoma" w:cs="Tahoma"/>
          <w:sz w:val="24"/>
          <w:szCs w:val="24"/>
        </w:rPr>
      </w:pPr>
    </w:p>
    <w:p w14:paraId="26EFEAAD" w14:textId="7941E1FA" w:rsidR="00890B23" w:rsidRDefault="00C53A77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noProof/>
          <w:sz w:val="24"/>
          <w:szCs w:val="24"/>
        </w:rPr>
        <w:drawing>
          <wp:anchor distT="72000" distB="72000" distL="72000" distR="72000" simplePos="0" relativeHeight="251738112" behindDoc="1" locked="0" layoutInCell="1" allowOverlap="1" wp14:anchorId="67671514" wp14:editId="3575413C">
            <wp:simplePos x="0" y="0"/>
            <wp:positionH relativeFrom="column">
              <wp:posOffset>-104775</wp:posOffset>
            </wp:positionH>
            <wp:positionV relativeFrom="page">
              <wp:posOffset>6521450</wp:posOffset>
            </wp:positionV>
            <wp:extent cx="1323975" cy="1104900"/>
            <wp:effectExtent l="19050" t="19050" r="28575" b="19050"/>
            <wp:wrapTight wrapText="bothSides">
              <wp:wrapPolygon edited="0">
                <wp:start x="-311" y="-372"/>
                <wp:lineTo x="-311" y="21600"/>
                <wp:lineTo x="21755" y="21600"/>
                <wp:lineTo x="21755" y="-372"/>
                <wp:lineTo x="-311" y="-372"/>
              </wp:wrapPolygon>
            </wp:wrapTight>
            <wp:docPr id="6" name="Picture 6" descr="Combwich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bwich 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6F">
        <w:rPr>
          <w:rFonts w:ascii="Tahoma" w:hAnsi="Tahoma" w:cs="Tahoma"/>
          <w:sz w:val="24"/>
          <w:szCs w:val="24"/>
        </w:rPr>
        <w:t>The Hall is used for ad hoc parties, social events and entertainment</w:t>
      </w:r>
      <w:r w:rsidR="004F00DD">
        <w:rPr>
          <w:rFonts w:ascii="Tahoma" w:hAnsi="Tahoma" w:cs="Tahoma"/>
          <w:sz w:val="24"/>
          <w:szCs w:val="24"/>
        </w:rPr>
        <w:t xml:space="preserve"> (booking secretary – Di Davie 01278 652141)</w:t>
      </w:r>
      <w:r w:rsidR="007B1B6F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7B1B6F">
        <w:rPr>
          <w:rFonts w:ascii="Tahoma" w:hAnsi="Tahoma" w:cs="Tahoma"/>
          <w:sz w:val="24"/>
          <w:szCs w:val="24"/>
        </w:rPr>
        <w:t>and also</w:t>
      </w:r>
      <w:proofErr w:type="gramEnd"/>
      <w:r w:rsidR="007B1B6F">
        <w:rPr>
          <w:rFonts w:ascii="Tahoma" w:hAnsi="Tahoma" w:cs="Tahoma"/>
          <w:sz w:val="24"/>
          <w:szCs w:val="24"/>
        </w:rPr>
        <w:t xml:space="preserve"> more regular events as below:</w:t>
      </w:r>
    </w:p>
    <w:p w14:paraId="0DC0F42A" w14:textId="77777777" w:rsidR="007B1B6F" w:rsidRDefault="007B1B6F" w:rsidP="00890B23">
      <w:pPr>
        <w:ind w:left="2160"/>
        <w:rPr>
          <w:rFonts w:ascii="Tahoma" w:hAnsi="Tahoma" w:cs="Tahoma"/>
          <w:sz w:val="24"/>
          <w:szCs w:val="24"/>
        </w:rPr>
      </w:pPr>
    </w:p>
    <w:p w14:paraId="7ED0BB7D" w14:textId="43298C14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Aerobics, Pilates and Gentle Movement to Music (Tuesdays)</w:t>
      </w:r>
    </w:p>
    <w:p w14:paraId="1107A2A3" w14:textId="278A8CE5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Coffee Morning (every Friday 10am – 12noon)</w:t>
      </w:r>
    </w:p>
    <w:p w14:paraId="6CF70507" w14:textId="6286F00A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Village Market (2</w:t>
      </w:r>
      <w:r w:rsidRPr="00890B23">
        <w:rPr>
          <w:rFonts w:ascii="Tahoma" w:hAnsi="Tahoma" w:cs="Tahoma"/>
          <w:sz w:val="24"/>
          <w:szCs w:val="24"/>
          <w:vertAlign w:val="superscript"/>
        </w:rPr>
        <w:t>nd</w:t>
      </w:r>
      <w:r>
        <w:rPr>
          <w:rFonts w:ascii="Tahoma" w:hAnsi="Tahoma" w:cs="Tahoma"/>
          <w:sz w:val="24"/>
          <w:szCs w:val="24"/>
        </w:rPr>
        <w:t xml:space="preserve"> Saturday of month)</w:t>
      </w:r>
    </w:p>
    <w:p w14:paraId="2BD823C2" w14:textId="521B1B8D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Brownies (Monday evening)</w:t>
      </w:r>
    </w:p>
    <w:p w14:paraId="1DE0A50B" w14:textId="1678CD07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Combwich Crafters (Wednesday morning)</w:t>
      </w:r>
    </w:p>
    <w:p w14:paraId="4E28491F" w14:textId="1749BAD1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Combwich Choir (Thursday evenings, 2</w:t>
      </w:r>
      <w:r w:rsidRPr="00890B23">
        <w:rPr>
          <w:rFonts w:ascii="Tahoma" w:hAnsi="Tahoma" w:cs="Tahoma"/>
          <w:sz w:val="24"/>
          <w:szCs w:val="24"/>
          <w:vertAlign w:val="superscript"/>
        </w:rPr>
        <w:t>nd</w:t>
      </w:r>
      <w:r>
        <w:rPr>
          <w:rFonts w:ascii="Tahoma" w:hAnsi="Tahoma" w:cs="Tahoma"/>
          <w:sz w:val="24"/>
          <w:szCs w:val="24"/>
        </w:rPr>
        <w:t xml:space="preserve"> and 4</w:t>
      </w:r>
      <w:r w:rsidRPr="00890B23">
        <w:rPr>
          <w:rFonts w:ascii="Tahoma" w:hAnsi="Tahoma" w:cs="Tahoma"/>
          <w:sz w:val="24"/>
          <w:szCs w:val="24"/>
          <w:vertAlign w:val="superscript"/>
        </w:rPr>
        <w:t>th</w:t>
      </w:r>
      <w:r>
        <w:rPr>
          <w:rFonts w:ascii="Tahoma" w:hAnsi="Tahoma" w:cs="Tahoma"/>
          <w:sz w:val="24"/>
          <w:szCs w:val="24"/>
        </w:rPr>
        <w:t xml:space="preserve"> Thursday of month)</w:t>
      </w:r>
    </w:p>
    <w:p w14:paraId="7A8A17F4" w14:textId="7EA0E9EA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Art Club (Monday afternoons)</w:t>
      </w:r>
    </w:p>
    <w:p w14:paraId="1EC5E8D9" w14:textId="2B69F524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Short Mat Bowls (Monday and Wednesday evenings)</w:t>
      </w:r>
    </w:p>
    <w:p w14:paraId="29829464" w14:textId="77777777" w:rsidR="00890B23" w:rsidRDefault="00890B23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Skittles and Darts</w:t>
      </w:r>
    </w:p>
    <w:p w14:paraId="118385B7" w14:textId="7C02BEED" w:rsidR="00890B23" w:rsidRDefault="007B1B6F" w:rsidP="00890B23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Harbour View Players (including the </w:t>
      </w:r>
      <w:r w:rsidR="00890B23">
        <w:rPr>
          <w:rFonts w:ascii="Tahoma" w:hAnsi="Tahoma" w:cs="Tahoma"/>
          <w:sz w:val="24"/>
          <w:szCs w:val="24"/>
        </w:rPr>
        <w:t>Pantomime</w:t>
      </w:r>
      <w:r>
        <w:rPr>
          <w:rFonts w:ascii="Tahoma" w:hAnsi="Tahoma" w:cs="Tahoma"/>
          <w:sz w:val="24"/>
          <w:szCs w:val="24"/>
        </w:rPr>
        <w:t>)</w:t>
      </w:r>
    </w:p>
    <w:p w14:paraId="68F1C591" w14:textId="246121B9" w:rsidR="00890B23" w:rsidRDefault="00890B23" w:rsidP="00A94492">
      <w:pPr>
        <w:ind w:left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Police Surgery (2</w:t>
      </w:r>
      <w:r w:rsidRPr="00890B23">
        <w:rPr>
          <w:rFonts w:ascii="Tahoma" w:hAnsi="Tahoma" w:cs="Tahoma"/>
          <w:sz w:val="24"/>
          <w:szCs w:val="24"/>
          <w:vertAlign w:val="superscript"/>
        </w:rPr>
        <w:t>nd</w:t>
      </w:r>
      <w:r>
        <w:rPr>
          <w:rFonts w:ascii="Tahoma" w:hAnsi="Tahoma" w:cs="Tahoma"/>
          <w:sz w:val="24"/>
          <w:szCs w:val="24"/>
        </w:rPr>
        <w:t xml:space="preserve"> </w:t>
      </w:r>
      <w:r w:rsidR="003829EE">
        <w:rPr>
          <w:rFonts w:ascii="Tahoma" w:hAnsi="Tahoma" w:cs="Tahoma"/>
          <w:sz w:val="24"/>
          <w:szCs w:val="24"/>
        </w:rPr>
        <w:t xml:space="preserve">Friday </w:t>
      </w:r>
      <w:r>
        <w:rPr>
          <w:rFonts w:ascii="Tahoma" w:hAnsi="Tahoma" w:cs="Tahoma"/>
          <w:sz w:val="24"/>
          <w:szCs w:val="24"/>
        </w:rPr>
        <w:t>of month)</w:t>
      </w:r>
    </w:p>
    <w:p w14:paraId="6F90D081" w14:textId="77777777" w:rsidR="00C53A77" w:rsidRDefault="00C53A77" w:rsidP="005F72BB">
      <w:pPr>
        <w:ind w:left="720"/>
        <w:rPr>
          <w:b/>
          <w:noProof/>
        </w:rPr>
      </w:pPr>
    </w:p>
    <w:p w14:paraId="244B6E5F" w14:textId="537CA348" w:rsidR="00146180" w:rsidRDefault="00C53A77" w:rsidP="005F72BB">
      <w:pPr>
        <w:ind w:left="720"/>
        <w:rPr>
          <w:rFonts w:ascii="Tahoma" w:hAnsi="Tahoma" w:cs="Tahoma"/>
          <w:sz w:val="24"/>
          <w:szCs w:val="24"/>
        </w:rPr>
      </w:pPr>
      <w:r w:rsidRPr="00D66C37">
        <w:rPr>
          <w:b/>
          <w:noProof/>
        </w:rPr>
        <w:drawing>
          <wp:anchor distT="0" distB="0" distL="114300" distR="114300" simplePos="0" relativeHeight="251765760" behindDoc="1" locked="0" layoutInCell="1" allowOverlap="1" wp14:anchorId="20548D05" wp14:editId="711F2934">
            <wp:simplePos x="0" y="0"/>
            <wp:positionH relativeFrom="margin">
              <wp:align>left</wp:align>
            </wp:positionH>
            <wp:positionV relativeFrom="margin">
              <wp:posOffset>8738870</wp:posOffset>
            </wp:positionV>
            <wp:extent cx="1209675" cy="847725"/>
            <wp:effectExtent l="19050" t="19050" r="28575" b="28575"/>
            <wp:wrapTight wrapText="bothSides">
              <wp:wrapPolygon edited="0">
                <wp:start x="-340" y="-485"/>
                <wp:lineTo x="-340" y="21843"/>
                <wp:lineTo x="21770" y="21843"/>
                <wp:lineTo x="21770" y="-485"/>
                <wp:lineTo x="-340" y="-485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47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CF91C" w14:textId="334D08BA" w:rsidR="00146180" w:rsidRPr="006C5DE9" w:rsidRDefault="0062651C" w:rsidP="005F72BB">
      <w:pPr>
        <w:ind w:left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146180" w:rsidRPr="006C5DE9">
        <w:rPr>
          <w:rFonts w:ascii="Tahoma" w:hAnsi="Tahoma" w:cs="Tahoma"/>
          <w:b/>
          <w:sz w:val="24"/>
          <w:szCs w:val="24"/>
        </w:rPr>
        <w:t xml:space="preserve">Otterhampton </w:t>
      </w:r>
      <w:r w:rsidR="00874234">
        <w:rPr>
          <w:rFonts w:ascii="Tahoma" w:hAnsi="Tahoma" w:cs="Tahoma"/>
          <w:b/>
          <w:sz w:val="24"/>
          <w:szCs w:val="24"/>
        </w:rPr>
        <w:t xml:space="preserve">Primary </w:t>
      </w:r>
      <w:r w:rsidR="00146180" w:rsidRPr="006C5DE9">
        <w:rPr>
          <w:rFonts w:ascii="Tahoma" w:hAnsi="Tahoma" w:cs="Tahoma"/>
          <w:b/>
          <w:sz w:val="24"/>
          <w:szCs w:val="24"/>
        </w:rPr>
        <w:t>and Pre-School</w:t>
      </w:r>
    </w:p>
    <w:p w14:paraId="2855F5D1" w14:textId="3121205D" w:rsidR="00146180" w:rsidRDefault="0062651C" w:rsidP="005F72BB">
      <w:pPr>
        <w:ind w:left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146180">
        <w:rPr>
          <w:rFonts w:ascii="Tahoma" w:hAnsi="Tahoma" w:cs="Tahoma"/>
          <w:sz w:val="24"/>
          <w:szCs w:val="24"/>
        </w:rPr>
        <w:t xml:space="preserve">School Lane, Combwich. </w:t>
      </w:r>
      <w:r w:rsidR="002B2B71">
        <w:rPr>
          <w:rFonts w:ascii="Tahoma" w:hAnsi="Tahoma" w:cs="Tahoma"/>
          <w:sz w:val="24"/>
          <w:szCs w:val="24"/>
        </w:rPr>
        <w:t xml:space="preserve">School Head: Claire Luce. </w:t>
      </w:r>
      <w:r w:rsidR="00146180">
        <w:rPr>
          <w:rFonts w:ascii="Tahoma" w:hAnsi="Tahoma" w:cs="Tahoma"/>
          <w:sz w:val="24"/>
          <w:szCs w:val="24"/>
        </w:rPr>
        <w:t xml:space="preserve">Tel 01278 </w:t>
      </w:r>
      <w:r w:rsidR="008A686C">
        <w:rPr>
          <w:rFonts w:ascii="Tahoma" w:hAnsi="Tahoma" w:cs="Tahoma"/>
          <w:sz w:val="24"/>
          <w:szCs w:val="24"/>
        </w:rPr>
        <w:t>652487</w:t>
      </w:r>
    </w:p>
    <w:p w14:paraId="7E396D50" w14:textId="2176DA00" w:rsidR="005F72BB" w:rsidRDefault="005F72BB" w:rsidP="00326AAA">
      <w:pPr>
        <w:rPr>
          <w:rFonts w:ascii="Tahoma" w:hAnsi="Tahoma" w:cs="Tahoma"/>
          <w:b/>
          <w:sz w:val="24"/>
          <w:szCs w:val="24"/>
        </w:rPr>
      </w:pPr>
    </w:p>
    <w:p w14:paraId="48CBA7CB" w14:textId="77777777" w:rsidR="00220309" w:rsidRDefault="006C5DE9" w:rsidP="00326AA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</w:p>
    <w:p w14:paraId="229C6F02" w14:textId="4BF58FDE" w:rsidR="00220309" w:rsidRDefault="00220309" w:rsidP="00220309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ab/>
        <w:t>Mobile Library</w:t>
      </w:r>
    </w:p>
    <w:p w14:paraId="665B57B2" w14:textId="269D1A68" w:rsidR="00220309" w:rsidRDefault="004E545E" w:rsidP="00220309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68832" behindDoc="1" locked="0" layoutInCell="1" allowOverlap="1" wp14:anchorId="61658B8F" wp14:editId="5F6593E8">
            <wp:simplePos x="0" y="0"/>
            <wp:positionH relativeFrom="column">
              <wp:posOffset>276225</wp:posOffset>
            </wp:positionH>
            <wp:positionV relativeFrom="margin">
              <wp:posOffset>9525</wp:posOffset>
            </wp:positionV>
            <wp:extent cx="92392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77" y="21340"/>
                <wp:lineTo x="21377" y="0"/>
                <wp:lineTo x="0" y="0"/>
              </wp:wrapPolygon>
            </wp:wrapTight>
            <wp:docPr id="34" name="Picture 34" descr="C:\Users\Aly\AppData\Local\Microsoft\Windows\INetCache\Content.MSO\64236CE7.tmp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\AppData\Local\Microsoft\Windows\INetCache\Content.MSO\64236CE7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09">
        <w:rPr>
          <w:rFonts w:ascii="Tahoma" w:hAnsi="Tahoma" w:cs="Tahoma"/>
          <w:sz w:val="24"/>
          <w:szCs w:val="24"/>
        </w:rPr>
        <w:t>The mobile library visits Combwich every four weeks on a Thursday morning and calls at the School, Harbour and the Post Office (see Otter Tales for specific dates and timings).</w:t>
      </w:r>
    </w:p>
    <w:p w14:paraId="6A4FBFEB" w14:textId="77777777" w:rsidR="00220309" w:rsidRDefault="00220309" w:rsidP="00326AAA">
      <w:pPr>
        <w:rPr>
          <w:rFonts w:ascii="Tahoma" w:hAnsi="Tahoma" w:cs="Tahoma"/>
          <w:b/>
          <w:sz w:val="24"/>
          <w:szCs w:val="24"/>
        </w:rPr>
      </w:pPr>
    </w:p>
    <w:p w14:paraId="256E9E0B" w14:textId="324ACF40" w:rsidR="006C5DE9" w:rsidRDefault="00945913" w:rsidP="00945913">
      <w:pPr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172A710" wp14:editId="5DA8F70B">
            <wp:simplePos x="0" y="0"/>
            <wp:positionH relativeFrom="margin">
              <wp:posOffset>-161925</wp:posOffset>
            </wp:positionH>
            <wp:positionV relativeFrom="page">
              <wp:posOffset>1443355</wp:posOffset>
            </wp:positionV>
            <wp:extent cx="1285875" cy="990600"/>
            <wp:effectExtent l="57150" t="57150" r="123825" b="114300"/>
            <wp:wrapTight wrapText="bothSides">
              <wp:wrapPolygon edited="0">
                <wp:start x="-320" y="-1246"/>
                <wp:lineTo x="-960" y="-831"/>
                <wp:lineTo x="-960" y="22015"/>
                <wp:lineTo x="-320" y="23677"/>
                <wp:lineTo x="22720" y="23677"/>
                <wp:lineTo x="23360" y="19523"/>
                <wp:lineTo x="23360" y="5815"/>
                <wp:lineTo x="22400" y="-415"/>
                <wp:lineTo x="22400" y="-1246"/>
                <wp:lineTo x="-320" y="-124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90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3BA">
        <w:rPr>
          <w:rFonts w:ascii="Tahoma" w:hAnsi="Tahoma" w:cs="Tahoma"/>
          <w:b/>
          <w:sz w:val="24"/>
          <w:szCs w:val="24"/>
        </w:rPr>
        <w:t xml:space="preserve"> </w:t>
      </w:r>
      <w:r w:rsidR="006C5DE9">
        <w:rPr>
          <w:rFonts w:ascii="Tahoma" w:hAnsi="Tahoma" w:cs="Tahoma"/>
          <w:b/>
          <w:sz w:val="24"/>
          <w:szCs w:val="24"/>
        </w:rPr>
        <w:t>Places of Worship</w:t>
      </w:r>
    </w:p>
    <w:p w14:paraId="1B032967" w14:textId="04872F96" w:rsidR="00120898" w:rsidRDefault="00120898" w:rsidP="00326AAA">
      <w:pPr>
        <w:rPr>
          <w:rFonts w:ascii="Tahoma" w:hAnsi="Tahoma" w:cs="Tahoma"/>
          <w:b/>
          <w:sz w:val="24"/>
          <w:szCs w:val="24"/>
        </w:rPr>
      </w:pPr>
      <w:r w:rsidRPr="006C5DE9">
        <w:rPr>
          <w:rFonts w:ascii="Tahoma" w:hAnsi="Tahoma" w:cs="Tahoma"/>
          <w:sz w:val="24"/>
          <w:szCs w:val="24"/>
        </w:rPr>
        <w:t>St Peters Church</w:t>
      </w:r>
      <w:r w:rsidR="006C5DE9">
        <w:rPr>
          <w:rFonts w:ascii="Tahoma" w:hAnsi="Tahoma" w:cs="Tahoma"/>
          <w:b/>
          <w:sz w:val="24"/>
          <w:szCs w:val="24"/>
        </w:rPr>
        <w:t xml:space="preserve"> </w:t>
      </w:r>
      <w:r w:rsidR="006C5DE9">
        <w:rPr>
          <w:rFonts w:ascii="Tahoma" w:hAnsi="Tahoma" w:cs="Tahoma"/>
          <w:sz w:val="24"/>
          <w:szCs w:val="24"/>
        </w:rPr>
        <w:t>(Church Hill, Combwich)</w:t>
      </w:r>
      <w:r w:rsidR="006C5DE9">
        <w:rPr>
          <w:rFonts w:ascii="Tahoma" w:hAnsi="Tahoma" w:cs="Tahoma"/>
          <w:b/>
          <w:sz w:val="24"/>
          <w:szCs w:val="24"/>
        </w:rPr>
        <w:t xml:space="preserve"> </w:t>
      </w:r>
    </w:p>
    <w:p w14:paraId="2E8255A0" w14:textId="1418B616" w:rsidR="006C5DE9" w:rsidRPr="006C5DE9" w:rsidRDefault="006C5DE9" w:rsidP="00326AAA">
      <w:pPr>
        <w:rPr>
          <w:rFonts w:ascii="Tahoma" w:hAnsi="Tahoma" w:cs="Tahoma"/>
          <w:sz w:val="24"/>
          <w:szCs w:val="24"/>
        </w:rPr>
      </w:pPr>
      <w:r w:rsidRPr="006C5DE9">
        <w:rPr>
          <w:rFonts w:ascii="Tahoma" w:hAnsi="Tahoma" w:cs="Tahoma"/>
          <w:sz w:val="24"/>
          <w:szCs w:val="24"/>
        </w:rPr>
        <w:t>All Saints Church</w:t>
      </w:r>
      <w:r w:rsidR="00325A48">
        <w:rPr>
          <w:rFonts w:ascii="Tahoma" w:hAnsi="Tahoma" w:cs="Tahoma"/>
          <w:sz w:val="24"/>
          <w:szCs w:val="24"/>
        </w:rPr>
        <w:t xml:space="preserve"> (closed)</w:t>
      </w:r>
      <w:r w:rsidR="00082425">
        <w:rPr>
          <w:rFonts w:ascii="Tahoma" w:hAnsi="Tahoma" w:cs="Tahoma"/>
          <w:sz w:val="24"/>
          <w:szCs w:val="24"/>
        </w:rPr>
        <w:t xml:space="preserve"> and Cemetery</w:t>
      </w:r>
      <w:r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(Otterhampton)</w:t>
      </w:r>
    </w:p>
    <w:p w14:paraId="36E9607B" w14:textId="37BAC1D6" w:rsidR="006C5DE9" w:rsidRPr="006C5DE9" w:rsidRDefault="00945913" w:rsidP="00326AA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</w:t>
      </w:r>
      <w:r w:rsidR="006C5DE9" w:rsidRPr="006C5DE9">
        <w:rPr>
          <w:rFonts w:ascii="Tahoma" w:hAnsi="Tahoma" w:cs="Tahoma"/>
          <w:sz w:val="24"/>
          <w:szCs w:val="24"/>
        </w:rPr>
        <w:t>t Andrews Church</w:t>
      </w:r>
      <w:r w:rsidR="006C5DE9">
        <w:rPr>
          <w:rFonts w:ascii="Tahoma" w:hAnsi="Tahoma" w:cs="Tahoma"/>
          <w:b/>
          <w:sz w:val="24"/>
          <w:szCs w:val="24"/>
        </w:rPr>
        <w:t xml:space="preserve"> </w:t>
      </w:r>
      <w:r w:rsidR="006C5DE9">
        <w:rPr>
          <w:rFonts w:ascii="Tahoma" w:hAnsi="Tahoma" w:cs="Tahoma"/>
          <w:sz w:val="24"/>
          <w:szCs w:val="24"/>
        </w:rPr>
        <w:t>(Steart)</w:t>
      </w:r>
    </w:p>
    <w:p w14:paraId="1A7FE9D9" w14:textId="42A4AFAA" w:rsidR="006C5DE9" w:rsidRDefault="00F8087E" w:rsidP="00326AAA">
      <w:pPr>
        <w:rPr>
          <w:rFonts w:ascii="Tahoma" w:hAnsi="Tahoma" w:cs="Tahoma"/>
          <w:sz w:val="24"/>
          <w:szCs w:val="24"/>
        </w:rPr>
      </w:pPr>
      <w:r w:rsidRPr="002B2B71">
        <w:rPr>
          <w:rFonts w:ascii="Tahoma" w:hAnsi="Tahoma" w:cs="Tahoma"/>
          <w:sz w:val="24"/>
          <w:szCs w:val="24"/>
        </w:rPr>
        <w:t>Reverend Alison Waters</w:t>
      </w:r>
      <w:r w:rsidR="002B2B71">
        <w:rPr>
          <w:rFonts w:ascii="Tahoma" w:hAnsi="Tahoma" w:cs="Tahoma"/>
          <w:sz w:val="24"/>
          <w:szCs w:val="24"/>
        </w:rPr>
        <w:t xml:space="preserve">. Tel 01278 652953 </w:t>
      </w:r>
      <w:r w:rsidR="002B2B71" w:rsidRPr="002B2B71">
        <w:rPr>
          <w:rFonts w:ascii="Tahoma" w:hAnsi="Tahoma" w:cs="Tahoma"/>
          <w:sz w:val="24"/>
          <w:szCs w:val="24"/>
        </w:rPr>
        <w:t xml:space="preserve"> </w:t>
      </w:r>
    </w:p>
    <w:p w14:paraId="42F3EE3D" w14:textId="77777777" w:rsidR="00B609AE" w:rsidRPr="002B2B71" w:rsidRDefault="00B609AE" w:rsidP="00326AAA">
      <w:pPr>
        <w:rPr>
          <w:rFonts w:ascii="Tahoma" w:hAnsi="Tahoma" w:cs="Tahoma"/>
          <w:sz w:val="24"/>
          <w:szCs w:val="24"/>
        </w:rPr>
      </w:pPr>
    </w:p>
    <w:p w14:paraId="0C046984" w14:textId="3C1D8EE9" w:rsidR="00082425" w:rsidRDefault="00082425" w:rsidP="00326AAA">
      <w:pPr>
        <w:rPr>
          <w:rFonts w:ascii="Tahoma" w:hAnsi="Tahoma" w:cs="Tahoma"/>
          <w:b/>
          <w:sz w:val="24"/>
          <w:szCs w:val="24"/>
        </w:rPr>
      </w:pPr>
    </w:p>
    <w:p w14:paraId="08D137D1" w14:textId="03A1D8D9" w:rsidR="00220309" w:rsidRPr="00DE1BEC" w:rsidRDefault="00F67CC1" w:rsidP="00326AAA">
      <w:pPr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</w:pP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</w:rPr>
        <w:tab/>
      </w:r>
      <w:r w:rsidR="00220309" w:rsidRPr="00DE1BEC"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  <w:t>HEALTH AND WELFARE</w:t>
      </w:r>
    </w:p>
    <w:p w14:paraId="6B97F988" w14:textId="77777777" w:rsidR="00220309" w:rsidRDefault="00220309" w:rsidP="00220309">
      <w:pPr>
        <w:ind w:left="1440" w:firstLine="720"/>
        <w:rPr>
          <w:rFonts w:ascii="Tahoma" w:hAnsi="Tahoma" w:cs="Tahoma"/>
          <w:b/>
          <w:sz w:val="24"/>
          <w:szCs w:val="24"/>
        </w:rPr>
      </w:pPr>
    </w:p>
    <w:p w14:paraId="7858F8B0" w14:textId="062CEBDB" w:rsidR="00220309" w:rsidRPr="007B1B6F" w:rsidRDefault="00DD2E41" w:rsidP="00220309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55AD280B" wp14:editId="3CC7E102">
            <wp:simplePos x="0" y="0"/>
            <wp:positionH relativeFrom="column">
              <wp:posOffset>-114300</wp:posOffset>
            </wp:positionH>
            <wp:positionV relativeFrom="paragraph">
              <wp:posOffset>211455</wp:posOffset>
            </wp:positionV>
            <wp:extent cx="1238250" cy="952500"/>
            <wp:effectExtent l="19050" t="19050" r="19050" b="19050"/>
            <wp:wrapTight wrapText="bothSides">
              <wp:wrapPolygon edited="0">
                <wp:start x="-332" y="-432"/>
                <wp:lineTo x="-332" y="21600"/>
                <wp:lineTo x="21600" y="21600"/>
                <wp:lineTo x="21600" y="-432"/>
                <wp:lineTo x="-332" y="-432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09" w:rsidRPr="007B1B6F">
        <w:rPr>
          <w:rFonts w:ascii="Tahoma" w:hAnsi="Tahoma" w:cs="Tahoma"/>
          <w:b/>
          <w:sz w:val="24"/>
          <w:szCs w:val="24"/>
        </w:rPr>
        <w:t>Defibrillators</w:t>
      </w:r>
    </w:p>
    <w:p w14:paraId="08497B4A" w14:textId="5D00E3B8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There are 2 defibrillators, one in the centre of Combwich on the grassed area at the junction of Brookside Rd/Wharf Rd and one at Steart on the wall of the old Chapel adjacent to Channel View. </w:t>
      </w:r>
    </w:p>
    <w:p w14:paraId="060B8966" w14:textId="77777777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</w:p>
    <w:p w14:paraId="03A2B46C" w14:textId="77777777" w:rsidR="00220309" w:rsidRPr="006B6156" w:rsidRDefault="00220309" w:rsidP="00220309">
      <w:pPr>
        <w:ind w:left="2160"/>
        <w:rPr>
          <w:rFonts w:ascii="Tahoma" w:hAnsi="Tahoma" w:cs="Tahoma"/>
          <w:b/>
          <w:sz w:val="24"/>
          <w:szCs w:val="24"/>
        </w:rPr>
      </w:pPr>
      <w:r w:rsidRPr="006B6156">
        <w:rPr>
          <w:rFonts w:ascii="Tahoma" w:hAnsi="Tahoma" w:cs="Tahoma"/>
          <w:b/>
          <w:sz w:val="24"/>
          <w:szCs w:val="24"/>
        </w:rPr>
        <w:t>GP Surgeries within this catchment area</w:t>
      </w:r>
    </w:p>
    <w:p w14:paraId="13F046B7" w14:textId="452D964E" w:rsidR="00220309" w:rsidRDefault="00DD2E41" w:rsidP="00220309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71904" behindDoc="1" locked="0" layoutInCell="1" allowOverlap="1" wp14:anchorId="219C2E69" wp14:editId="61E9DBF8">
            <wp:simplePos x="0" y="0"/>
            <wp:positionH relativeFrom="column">
              <wp:posOffset>200025</wp:posOffset>
            </wp:positionH>
            <wp:positionV relativeFrom="page">
              <wp:posOffset>4420870</wp:posOffset>
            </wp:positionV>
            <wp:extent cx="666750" cy="914400"/>
            <wp:effectExtent l="0" t="0" r="0" b="0"/>
            <wp:wrapTight wrapText="bothSides">
              <wp:wrapPolygon edited="0">
                <wp:start x="0" y="0"/>
                <wp:lineTo x="0" y="21150"/>
                <wp:lineTo x="20983" y="21150"/>
                <wp:lineTo x="20983" y="0"/>
                <wp:lineTo x="0" y="0"/>
              </wp:wrapPolygon>
            </wp:wrapTight>
            <wp:docPr id="35" name="Picture 35" descr="Related imag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09">
        <w:rPr>
          <w:rFonts w:ascii="Tahoma" w:hAnsi="Tahoma" w:cs="Tahoma"/>
          <w:sz w:val="24"/>
          <w:szCs w:val="24"/>
        </w:rPr>
        <w:t>Cannington Health Centre, Mill Lane, Cannington. Tel 01278 652335 (this surgery also provides a prescription service delivered to Combwich Post Office on a Wednesday afternoon).</w:t>
      </w:r>
    </w:p>
    <w:p w14:paraId="03D585CB" w14:textId="44D89DE1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Quantock Medical Centre, </w:t>
      </w:r>
      <w:proofErr w:type="spellStart"/>
      <w:r>
        <w:rPr>
          <w:rFonts w:ascii="Tahoma" w:hAnsi="Tahoma" w:cs="Tahoma"/>
          <w:sz w:val="24"/>
          <w:szCs w:val="24"/>
        </w:rPr>
        <w:t>Banneson</w:t>
      </w:r>
      <w:proofErr w:type="spellEnd"/>
      <w:r>
        <w:rPr>
          <w:rFonts w:ascii="Tahoma" w:hAnsi="Tahoma" w:cs="Tahoma"/>
          <w:sz w:val="24"/>
          <w:szCs w:val="24"/>
        </w:rPr>
        <w:t xml:space="preserve"> Rd, Nether </w:t>
      </w:r>
      <w:proofErr w:type="spellStart"/>
      <w:r>
        <w:rPr>
          <w:rFonts w:ascii="Tahoma" w:hAnsi="Tahoma" w:cs="Tahoma"/>
          <w:sz w:val="24"/>
          <w:szCs w:val="24"/>
        </w:rPr>
        <w:t>Stowey</w:t>
      </w:r>
      <w:proofErr w:type="spellEnd"/>
      <w:r>
        <w:rPr>
          <w:rFonts w:ascii="Tahoma" w:hAnsi="Tahoma" w:cs="Tahoma"/>
          <w:sz w:val="24"/>
          <w:szCs w:val="24"/>
        </w:rPr>
        <w:t>. Tel: 01278 732696</w:t>
      </w:r>
    </w:p>
    <w:p w14:paraId="317A6FC6" w14:textId="77777777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</w:p>
    <w:p w14:paraId="411ECD28" w14:textId="77777777" w:rsidR="00220309" w:rsidRPr="00477BEB" w:rsidRDefault="00220309" w:rsidP="00220309">
      <w:pPr>
        <w:ind w:left="2160"/>
        <w:rPr>
          <w:rFonts w:ascii="Tahoma" w:hAnsi="Tahoma" w:cs="Tahoma"/>
          <w:b/>
          <w:sz w:val="24"/>
          <w:szCs w:val="24"/>
        </w:rPr>
      </w:pPr>
      <w:r w:rsidRPr="00477BEB">
        <w:rPr>
          <w:rFonts w:ascii="Tahoma" w:hAnsi="Tahoma" w:cs="Tahoma"/>
          <w:b/>
          <w:sz w:val="24"/>
          <w:szCs w:val="24"/>
        </w:rPr>
        <w:t>Hospitals</w:t>
      </w:r>
    </w:p>
    <w:p w14:paraId="55B14348" w14:textId="77777777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31968" behindDoc="1" locked="0" layoutInCell="1" allowOverlap="1" wp14:anchorId="335F0D7C" wp14:editId="1509F838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855980" cy="638175"/>
            <wp:effectExtent l="0" t="0" r="1270" b="9525"/>
            <wp:wrapTight wrapText="bothSides">
              <wp:wrapPolygon edited="0">
                <wp:start x="0" y="0"/>
                <wp:lineTo x="0" y="21278"/>
                <wp:lineTo x="21151" y="21278"/>
                <wp:lineTo x="21151" y="0"/>
                <wp:lineTo x="0" y="0"/>
              </wp:wrapPolygon>
            </wp:wrapTight>
            <wp:docPr id="3" name="Picture 7" descr="http://esoterix.co.uk/wp-content/uploads/2014/01/nhs-logo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soterix.co.uk/wp-content/uploads/2014/01/nhs-logo-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Musgrove Park Hospital, Parkfield Drive, Taunton TA1 5DA. Major injuries and Emergencies 24 hours. Tel: 01823 333444</w:t>
      </w:r>
    </w:p>
    <w:p w14:paraId="0C6F1380" w14:textId="77777777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</w:p>
    <w:p w14:paraId="1C4BD006" w14:textId="77777777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Bridgwater Community Hospital, Bower Lane, Bridgwater TA6 4GU</w:t>
      </w:r>
    </w:p>
    <w:p w14:paraId="23782456" w14:textId="77777777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Minor injuries unit (not 24 hour). Open from 0700 to 2230 hrs, 7 days per week. Tel: 01278 436555 </w:t>
      </w:r>
    </w:p>
    <w:p w14:paraId="538B8964" w14:textId="77777777" w:rsidR="00220309" w:rsidRDefault="00220309" w:rsidP="00220309">
      <w:pPr>
        <w:ind w:left="1440" w:firstLine="720"/>
        <w:rPr>
          <w:rFonts w:ascii="Tahoma" w:hAnsi="Tahoma" w:cs="Tahoma"/>
          <w:b/>
          <w:sz w:val="24"/>
          <w:szCs w:val="24"/>
        </w:rPr>
      </w:pPr>
    </w:p>
    <w:p w14:paraId="55004A73" w14:textId="12D17DC6" w:rsidR="00F67CC1" w:rsidRDefault="00F67CC1" w:rsidP="00220309">
      <w:pPr>
        <w:ind w:left="1440" w:firstLine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Recycling and Refuse Collections</w:t>
      </w:r>
    </w:p>
    <w:p w14:paraId="2E209A0F" w14:textId="040932C0" w:rsidR="00F67CC1" w:rsidRPr="00F67CC1" w:rsidRDefault="00376C49" w:rsidP="00F67CC1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56544" behindDoc="1" locked="0" layoutInCell="1" allowOverlap="1" wp14:anchorId="1EEB66F7" wp14:editId="2BAB3F36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671195" cy="699770"/>
            <wp:effectExtent l="0" t="0" r="0" b="5080"/>
            <wp:wrapTight wrapText="bothSides">
              <wp:wrapPolygon edited="0">
                <wp:start x="0" y="0"/>
                <wp:lineTo x="0" y="21169"/>
                <wp:lineTo x="20844" y="21169"/>
                <wp:lineTo x="20844" y="0"/>
                <wp:lineTo x="0" y="0"/>
              </wp:wrapPolygon>
            </wp:wrapTight>
            <wp:docPr id="28" name="Picture 14" descr="C:\Users\Owner\AppData\Local\Microsoft\Windows\Temporary Internet Files\Content.IE5\8FK2HJWL\1819906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AppData\Local\Microsoft\Windows\Temporary Internet Files\Content.IE5\8FK2HJWL\181990628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CC1">
        <w:rPr>
          <w:rFonts w:ascii="Tahoma" w:hAnsi="Tahoma" w:cs="Tahoma"/>
          <w:sz w:val="24"/>
          <w:szCs w:val="24"/>
        </w:rPr>
        <w:t>Bins are collected on Friday mornings (household and garden waste alternate weeks). Recycling material and food waste are collected weekly.</w:t>
      </w:r>
      <w:r w:rsidR="005B2E11">
        <w:rPr>
          <w:rFonts w:ascii="Tahoma" w:hAnsi="Tahoma" w:cs="Tahoma"/>
          <w:sz w:val="24"/>
          <w:szCs w:val="24"/>
        </w:rPr>
        <w:t xml:space="preserve"> One day later following Bank Holidays</w:t>
      </w:r>
      <w:r w:rsidR="00324871">
        <w:rPr>
          <w:rFonts w:ascii="Tahoma" w:hAnsi="Tahoma" w:cs="Tahoma"/>
          <w:sz w:val="24"/>
          <w:szCs w:val="24"/>
        </w:rPr>
        <w:t>.</w:t>
      </w:r>
    </w:p>
    <w:p w14:paraId="15909FA2" w14:textId="6848D4A1" w:rsidR="00F67CC1" w:rsidRDefault="00F67CC1" w:rsidP="00326AAA">
      <w:pPr>
        <w:rPr>
          <w:rFonts w:ascii="Tahoma" w:hAnsi="Tahoma" w:cs="Tahoma"/>
          <w:b/>
          <w:sz w:val="24"/>
          <w:szCs w:val="24"/>
        </w:rPr>
      </w:pPr>
    </w:p>
    <w:p w14:paraId="4D1208F7" w14:textId="63A4D73A" w:rsidR="00F67CC1" w:rsidRDefault="00F67CC1" w:rsidP="00326AA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  <w:t>Recycling Centres</w:t>
      </w:r>
    </w:p>
    <w:p w14:paraId="3E465B15" w14:textId="0ED2E9D9" w:rsidR="00764371" w:rsidRDefault="00F67CC1" w:rsidP="00326AA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 w:rsidR="005B2E11">
        <w:rPr>
          <w:rFonts w:ascii="Tahoma" w:hAnsi="Tahoma" w:cs="Tahoma"/>
          <w:b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Saltlands</w:t>
      </w:r>
      <w:proofErr w:type="spellEnd"/>
      <w:r>
        <w:rPr>
          <w:rFonts w:ascii="Tahoma" w:hAnsi="Tahoma" w:cs="Tahoma"/>
          <w:sz w:val="24"/>
          <w:szCs w:val="24"/>
        </w:rPr>
        <w:t xml:space="preserve"> Avenue, Chilton St, Bridgwater TA6 3JS</w:t>
      </w:r>
      <w:r w:rsidR="00764371">
        <w:rPr>
          <w:rFonts w:ascii="Tahoma" w:hAnsi="Tahoma" w:cs="Tahoma"/>
          <w:sz w:val="24"/>
          <w:szCs w:val="24"/>
        </w:rPr>
        <w:t>. Tel: 01278 444877.</w:t>
      </w:r>
    </w:p>
    <w:p w14:paraId="552610CF" w14:textId="4ED38AC9" w:rsidR="00F67CC1" w:rsidRPr="00F67CC1" w:rsidRDefault="00764371" w:rsidP="00764371">
      <w:pPr>
        <w:ind w:left="1440" w:firstLine="720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Roughmoor</w:t>
      </w:r>
      <w:proofErr w:type="spellEnd"/>
      <w:r>
        <w:rPr>
          <w:rFonts w:ascii="Tahoma" w:hAnsi="Tahoma" w:cs="Tahoma"/>
          <w:sz w:val="24"/>
          <w:szCs w:val="24"/>
        </w:rPr>
        <w:t xml:space="preserve"> Industrial Estate, </w:t>
      </w:r>
      <w:proofErr w:type="spellStart"/>
      <w:r>
        <w:rPr>
          <w:rFonts w:ascii="Tahoma" w:hAnsi="Tahoma" w:cs="Tahoma"/>
          <w:sz w:val="24"/>
          <w:szCs w:val="24"/>
        </w:rPr>
        <w:t>Williton</w:t>
      </w:r>
      <w:proofErr w:type="spellEnd"/>
      <w:r>
        <w:rPr>
          <w:rFonts w:ascii="Tahoma" w:hAnsi="Tahoma" w:cs="Tahoma"/>
          <w:sz w:val="24"/>
          <w:szCs w:val="24"/>
        </w:rPr>
        <w:t xml:space="preserve"> TA4 4RF. Tel: 01984 632221.</w:t>
      </w:r>
    </w:p>
    <w:p w14:paraId="3173FD4D" w14:textId="49C95009" w:rsidR="00F67CC1" w:rsidRDefault="00F67CC1" w:rsidP="00326AAA">
      <w:pPr>
        <w:rPr>
          <w:rFonts w:ascii="Tahoma" w:hAnsi="Tahoma" w:cs="Tahoma"/>
          <w:b/>
          <w:sz w:val="24"/>
          <w:szCs w:val="24"/>
        </w:rPr>
      </w:pPr>
    </w:p>
    <w:p w14:paraId="4B1033AC" w14:textId="3039243E" w:rsidR="00F67CC1" w:rsidRDefault="00A668D6" w:rsidP="00326AAA">
      <w:pPr>
        <w:rPr>
          <w:rFonts w:ascii="Tahoma" w:hAnsi="Tahoma" w:cs="Tahoma"/>
          <w:b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74976" behindDoc="1" locked="0" layoutInCell="1" allowOverlap="1" wp14:anchorId="5FEAE1AA" wp14:editId="1C958C6E">
            <wp:simplePos x="0" y="0"/>
            <wp:positionH relativeFrom="margin">
              <wp:align>left</wp:align>
            </wp:positionH>
            <wp:positionV relativeFrom="page">
              <wp:posOffset>8181975</wp:posOffset>
            </wp:positionV>
            <wp:extent cx="7143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312" y="21221"/>
                <wp:lineTo x="21312" y="0"/>
                <wp:lineTo x="0" y="0"/>
              </wp:wrapPolygon>
            </wp:wrapTight>
            <wp:docPr id="42" name="Picture 42" descr="Image result for dog poo and bins clip art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og poo and bins clip art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126">
        <w:rPr>
          <w:rFonts w:ascii="Tahoma" w:hAnsi="Tahoma" w:cs="Tahoma"/>
          <w:b/>
          <w:sz w:val="24"/>
          <w:szCs w:val="24"/>
        </w:rPr>
        <w:tab/>
      </w:r>
      <w:r w:rsidR="00F44126">
        <w:rPr>
          <w:rFonts w:ascii="Tahoma" w:hAnsi="Tahoma" w:cs="Tahoma"/>
          <w:b/>
          <w:sz w:val="24"/>
          <w:szCs w:val="24"/>
        </w:rPr>
        <w:tab/>
        <w:t>Dog and Litter Bins</w:t>
      </w:r>
    </w:p>
    <w:p w14:paraId="6F637B26" w14:textId="1011E89A" w:rsidR="00F44126" w:rsidRPr="00F44126" w:rsidRDefault="00F44126" w:rsidP="00F4412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Bins are situated at Brookside Rd garages; the entrance to Wharf Rd (on grassed area near the defibrillator); Wharf Rd (at the entrance to Combwich labs) on the Common opposite Riverview, in and around the play area, and near the OPRA pavilion adjacent to the track.   </w:t>
      </w:r>
    </w:p>
    <w:p w14:paraId="1409C92D" w14:textId="35C03B3C" w:rsidR="0023414E" w:rsidRDefault="006C5DE9" w:rsidP="0023414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</w:p>
    <w:p w14:paraId="225CDB47" w14:textId="7E8533B6" w:rsidR="00220309" w:rsidRDefault="00220309" w:rsidP="00220309">
      <w:pPr>
        <w:ind w:left="2160"/>
        <w:rPr>
          <w:rFonts w:ascii="Tahoma" w:hAnsi="Tahoma" w:cs="Tahoma"/>
          <w:sz w:val="24"/>
          <w:szCs w:val="24"/>
        </w:rPr>
      </w:pPr>
    </w:p>
    <w:p w14:paraId="571DBA36" w14:textId="2A7D9571" w:rsidR="007A2F40" w:rsidRDefault="007A2F40" w:rsidP="00220309">
      <w:pPr>
        <w:ind w:left="2160"/>
        <w:rPr>
          <w:rFonts w:ascii="Tahoma" w:hAnsi="Tahoma" w:cs="Tahoma"/>
          <w:sz w:val="24"/>
          <w:szCs w:val="24"/>
        </w:rPr>
      </w:pPr>
    </w:p>
    <w:p w14:paraId="2EDAD224" w14:textId="1BBC6A80" w:rsidR="007A2F40" w:rsidRDefault="007A2F40" w:rsidP="00220309">
      <w:pPr>
        <w:ind w:left="2160"/>
        <w:rPr>
          <w:rFonts w:ascii="Tahoma" w:hAnsi="Tahoma" w:cs="Tahoma"/>
          <w:sz w:val="24"/>
          <w:szCs w:val="24"/>
        </w:rPr>
      </w:pPr>
    </w:p>
    <w:p w14:paraId="264E658D" w14:textId="77777777" w:rsidR="007A2F40" w:rsidRPr="00375208" w:rsidRDefault="007A2F40" w:rsidP="00220309">
      <w:pPr>
        <w:ind w:left="2160"/>
        <w:rPr>
          <w:rFonts w:ascii="Tahoma" w:hAnsi="Tahoma" w:cs="Tahoma"/>
          <w:sz w:val="24"/>
          <w:szCs w:val="24"/>
        </w:rPr>
      </w:pPr>
    </w:p>
    <w:p w14:paraId="2E274678" w14:textId="6E4C1ADE" w:rsidR="00220309" w:rsidRDefault="00220309" w:rsidP="00326AAA">
      <w:pPr>
        <w:rPr>
          <w:rFonts w:ascii="Tahoma" w:hAnsi="Tahoma" w:cs="Tahoma"/>
          <w:b/>
          <w:sz w:val="24"/>
          <w:szCs w:val="24"/>
        </w:rPr>
      </w:pPr>
    </w:p>
    <w:p w14:paraId="7CB81EE9" w14:textId="6EC09CCB" w:rsidR="00220309" w:rsidRPr="00DE1BEC" w:rsidRDefault="004C3166" w:rsidP="00326AAA">
      <w:pPr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</w:pP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</w:rPr>
        <w:lastRenderedPageBreak/>
        <w:tab/>
      </w: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  <w:t>TRANSPORT</w:t>
      </w:r>
    </w:p>
    <w:p w14:paraId="77E4693A" w14:textId="77777777" w:rsidR="004C3166" w:rsidRDefault="00220309" w:rsidP="00326AA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</w:p>
    <w:p w14:paraId="602C3763" w14:textId="10A5D0BB" w:rsidR="00B00A34" w:rsidRDefault="004C3166" w:rsidP="00326AA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 w:rsidR="00F8087E">
        <w:rPr>
          <w:rFonts w:ascii="Tahoma" w:hAnsi="Tahoma" w:cs="Tahoma"/>
          <w:b/>
          <w:sz w:val="24"/>
          <w:szCs w:val="24"/>
        </w:rPr>
        <w:tab/>
      </w:r>
      <w:r w:rsidR="00F8087E">
        <w:rPr>
          <w:rFonts w:ascii="Tahoma" w:hAnsi="Tahoma" w:cs="Tahoma"/>
          <w:b/>
          <w:sz w:val="24"/>
          <w:szCs w:val="24"/>
        </w:rPr>
        <w:tab/>
        <w:t>Public Transport</w:t>
      </w:r>
    </w:p>
    <w:p w14:paraId="2DC1F7BB" w14:textId="77777777" w:rsidR="00F002D9" w:rsidRDefault="00F8087E" w:rsidP="00F8087E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There are no </w:t>
      </w:r>
      <w:r w:rsidR="00F002D9">
        <w:rPr>
          <w:rFonts w:ascii="Tahoma" w:hAnsi="Tahoma" w:cs="Tahoma"/>
          <w:sz w:val="24"/>
          <w:szCs w:val="24"/>
        </w:rPr>
        <w:t xml:space="preserve">public transport </w:t>
      </w:r>
      <w:r>
        <w:rPr>
          <w:rFonts w:ascii="Tahoma" w:hAnsi="Tahoma" w:cs="Tahoma"/>
          <w:sz w:val="24"/>
          <w:szCs w:val="24"/>
        </w:rPr>
        <w:t xml:space="preserve">services provided by Somerset County Council. </w:t>
      </w:r>
    </w:p>
    <w:p w14:paraId="65A4A071" w14:textId="77777777" w:rsidR="00191CE3" w:rsidRDefault="00191CE3" w:rsidP="00F8087E">
      <w:pPr>
        <w:ind w:left="2160"/>
        <w:rPr>
          <w:rFonts w:ascii="Tahoma" w:hAnsi="Tahoma" w:cs="Tahoma"/>
          <w:b/>
          <w:sz w:val="24"/>
          <w:szCs w:val="24"/>
        </w:rPr>
      </w:pPr>
    </w:p>
    <w:p w14:paraId="7167CAC2" w14:textId="3393BCFD" w:rsidR="00F002D9" w:rsidRPr="00191CE3" w:rsidRDefault="00CC6256" w:rsidP="00F8087E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78048" behindDoc="1" locked="0" layoutInCell="1" allowOverlap="1" wp14:anchorId="45C607CF" wp14:editId="59265821">
            <wp:simplePos x="0" y="0"/>
            <wp:positionH relativeFrom="column">
              <wp:posOffset>0</wp:posOffset>
            </wp:positionH>
            <wp:positionV relativeFrom="page">
              <wp:posOffset>1557655</wp:posOffset>
            </wp:positionV>
            <wp:extent cx="1285875" cy="781050"/>
            <wp:effectExtent l="0" t="0" r="9525" b="0"/>
            <wp:wrapTight wrapText="bothSides">
              <wp:wrapPolygon edited="0">
                <wp:start x="0" y="0"/>
                <wp:lineTo x="0" y="17385"/>
                <wp:lineTo x="1920" y="21073"/>
                <wp:lineTo x="18560" y="21073"/>
                <wp:lineTo x="21440" y="17385"/>
                <wp:lineTo x="21440" y="12117"/>
                <wp:lineTo x="18560" y="0"/>
                <wp:lineTo x="0" y="0"/>
              </wp:wrapPolygon>
            </wp:wrapTight>
            <wp:docPr id="45" name="Picture 45" descr="Image result for mini bus images clip art fre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ini bus images clip art fre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CE3" w:rsidRPr="00191CE3">
        <w:rPr>
          <w:rFonts w:ascii="Tahoma" w:hAnsi="Tahoma" w:cs="Tahoma"/>
          <w:b/>
          <w:sz w:val="24"/>
          <w:szCs w:val="24"/>
        </w:rPr>
        <w:t>Complimentary Bus Service</w:t>
      </w:r>
    </w:p>
    <w:p w14:paraId="01ABA4ED" w14:textId="76559138" w:rsidR="00F8087E" w:rsidRDefault="00F8087E" w:rsidP="00F8087E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EDF Energy (Hinkley Point C Power Station) provides a limited complimentary bus service Monday – Friday</w:t>
      </w:r>
      <w:r w:rsidR="00326EDB">
        <w:rPr>
          <w:rFonts w:ascii="Tahoma" w:hAnsi="Tahoma" w:cs="Tahoma"/>
          <w:sz w:val="24"/>
          <w:szCs w:val="24"/>
        </w:rPr>
        <w:t xml:space="preserve">. Combwich to Bridgwater and Minehead. Timetable available from </w:t>
      </w:r>
      <w:r w:rsidR="00207501">
        <w:rPr>
          <w:rFonts w:ascii="Tahoma" w:hAnsi="Tahoma" w:cs="Tahoma"/>
          <w:sz w:val="24"/>
          <w:szCs w:val="24"/>
        </w:rPr>
        <w:t xml:space="preserve">the </w:t>
      </w:r>
      <w:r w:rsidR="00326EDB">
        <w:rPr>
          <w:rFonts w:ascii="Tahoma" w:hAnsi="Tahoma" w:cs="Tahoma"/>
          <w:sz w:val="24"/>
          <w:szCs w:val="24"/>
        </w:rPr>
        <w:t>Parish Clerk</w:t>
      </w:r>
      <w:r w:rsidR="00325A48">
        <w:rPr>
          <w:rFonts w:ascii="Tahoma" w:hAnsi="Tahoma" w:cs="Tahoma"/>
          <w:sz w:val="24"/>
          <w:szCs w:val="24"/>
        </w:rPr>
        <w:t>.</w:t>
      </w:r>
    </w:p>
    <w:p w14:paraId="5BB2C7ED" w14:textId="77777777" w:rsidR="002408F6" w:rsidRDefault="002408F6" w:rsidP="00F8087E">
      <w:pPr>
        <w:ind w:left="2160"/>
        <w:rPr>
          <w:rFonts w:ascii="Tahoma" w:hAnsi="Tahoma" w:cs="Tahoma"/>
          <w:sz w:val="24"/>
          <w:szCs w:val="24"/>
        </w:rPr>
      </w:pPr>
    </w:p>
    <w:p w14:paraId="421F1F1E" w14:textId="70C5B87A" w:rsidR="00F8087E" w:rsidRPr="00F8087E" w:rsidRDefault="00F8087E" w:rsidP="00F8087E">
      <w:pPr>
        <w:ind w:left="2160"/>
        <w:rPr>
          <w:rFonts w:ascii="Tahoma" w:hAnsi="Tahoma" w:cs="Tahoma"/>
          <w:sz w:val="24"/>
          <w:szCs w:val="24"/>
        </w:rPr>
      </w:pPr>
      <w:r w:rsidRPr="00F002D9">
        <w:rPr>
          <w:rFonts w:ascii="Tahoma" w:hAnsi="Tahoma" w:cs="Tahoma"/>
          <w:b/>
          <w:sz w:val="24"/>
          <w:szCs w:val="24"/>
        </w:rPr>
        <w:t xml:space="preserve">Mendip </w:t>
      </w:r>
      <w:r w:rsidR="00F002D9" w:rsidRPr="00F002D9">
        <w:rPr>
          <w:rFonts w:ascii="Tahoma" w:hAnsi="Tahoma" w:cs="Tahoma"/>
          <w:b/>
          <w:sz w:val="24"/>
          <w:szCs w:val="24"/>
        </w:rPr>
        <w:t>Community Transport</w:t>
      </w:r>
      <w:r w:rsidR="00F002D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provides the subsidised (if eligible) ‘Slinky </w:t>
      </w:r>
      <w:proofErr w:type="spellStart"/>
      <w:r>
        <w:rPr>
          <w:rFonts w:ascii="Tahoma" w:hAnsi="Tahoma" w:cs="Tahoma"/>
          <w:sz w:val="24"/>
          <w:szCs w:val="24"/>
        </w:rPr>
        <w:t>Bus’</w:t>
      </w:r>
      <w:proofErr w:type="spellEnd"/>
      <w:r>
        <w:rPr>
          <w:rFonts w:ascii="Tahoma" w:hAnsi="Tahoma" w:cs="Tahoma"/>
          <w:sz w:val="24"/>
          <w:szCs w:val="24"/>
        </w:rPr>
        <w:t xml:space="preserve"> Service </w:t>
      </w:r>
      <w:r w:rsidR="00F002D9">
        <w:rPr>
          <w:rFonts w:ascii="Tahoma" w:hAnsi="Tahoma" w:cs="Tahoma"/>
          <w:sz w:val="24"/>
          <w:szCs w:val="24"/>
        </w:rPr>
        <w:t xml:space="preserve">from Combwich (pick-up circa 10am) to Bridgwater (return circa 2pm) </w:t>
      </w:r>
      <w:r>
        <w:rPr>
          <w:rFonts w:ascii="Tahoma" w:hAnsi="Tahoma" w:cs="Tahoma"/>
          <w:sz w:val="24"/>
          <w:szCs w:val="24"/>
        </w:rPr>
        <w:t>on a Tuesday. Tel 01</w:t>
      </w:r>
      <w:r w:rsidR="00F002D9">
        <w:rPr>
          <w:rFonts w:ascii="Tahoma" w:hAnsi="Tahoma" w:cs="Tahoma"/>
          <w:sz w:val="24"/>
          <w:szCs w:val="24"/>
        </w:rPr>
        <w:t>749 880948</w:t>
      </w:r>
      <w:r>
        <w:rPr>
          <w:rFonts w:ascii="Tahoma" w:hAnsi="Tahoma" w:cs="Tahoma"/>
          <w:sz w:val="24"/>
          <w:szCs w:val="24"/>
        </w:rPr>
        <w:t xml:space="preserve"> to book</w:t>
      </w:r>
      <w:r w:rsidR="00325A48">
        <w:rPr>
          <w:rFonts w:ascii="Tahoma" w:hAnsi="Tahoma" w:cs="Tahoma"/>
          <w:sz w:val="24"/>
          <w:szCs w:val="24"/>
        </w:rPr>
        <w:t>.</w:t>
      </w:r>
    </w:p>
    <w:p w14:paraId="42CB1862" w14:textId="31BBF721" w:rsidR="00B00A34" w:rsidRDefault="00506B59" w:rsidP="00326AAA">
      <w:pPr>
        <w:rPr>
          <w:rFonts w:ascii="Tahoma" w:hAnsi="Tahoma" w:cs="Tahoma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10464" behindDoc="1" locked="0" layoutInCell="1" allowOverlap="1" wp14:anchorId="7A566500" wp14:editId="4863E782">
            <wp:simplePos x="0" y="0"/>
            <wp:positionH relativeFrom="margin">
              <wp:posOffset>-180975</wp:posOffset>
            </wp:positionH>
            <wp:positionV relativeFrom="paragraph">
              <wp:posOffset>189230</wp:posOffset>
            </wp:positionV>
            <wp:extent cx="1201420" cy="838200"/>
            <wp:effectExtent l="0" t="0" r="0" b="0"/>
            <wp:wrapTight wrapText="bothSides">
              <wp:wrapPolygon edited="0">
                <wp:start x="0" y="0"/>
                <wp:lineTo x="0" y="21109"/>
                <wp:lineTo x="21235" y="21109"/>
                <wp:lineTo x="2123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368B" w14:textId="2CED17FB" w:rsidR="002408F6" w:rsidRDefault="002408F6" w:rsidP="00326AA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  <w:t>Otter Wheels</w:t>
      </w:r>
    </w:p>
    <w:p w14:paraId="7626C003" w14:textId="5C1BCE08" w:rsidR="002408F6" w:rsidRDefault="002408F6" w:rsidP="002408F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This is a voluntary </w:t>
      </w:r>
      <w:r w:rsidR="00F002D9">
        <w:rPr>
          <w:rFonts w:ascii="Tahoma" w:hAnsi="Tahoma" w:cs="Tahoma"/>
          <w:sz w:val="24"/>
          <w:szCs w:val="24"/>
        </w:rPr>
        <w:t xml:space="preserve">door to door </w:t>
      </w:r>
      <w:r>
        <w:rPr>
          <w:rFonts w:ascii="Tahoma" w:hAnsi="Tahoma" w:cs="Tahoma"/>
          <w:sz w:val="24"/>
          <w:szCs w:val="24"/>
        </w:rPr>
        <w:t>car scheme service for parishioners. It is run by volunteers including volunteer drivers from within the parish. This scheme is part subsidised by SCC.</w:t>
      </w:r>
      <w:r w:rsidR="00F002D9">
        <w:rPr>
          <w:rFonts w:ascii="Tahoma" w:hAnsi="Tahoma" w:cs="Tahoma"/>
          <w:sz w:val="24"/>
          <w:szCs w:val="24"/>
        </w:rPr>
        <w:t xml:space="preserve"> Booking </w:t>
      </w:r>
      <w:r w:rsidR="000835C7">
        <w:rPr>
          <w:rFonts w:ascii="Tahoma" w:hAnsi="Tahoma" w:cs="Tahoma"/>
          <w:sz w:val="24"/>
          <w:szCs w:val="24"/>
        </w:rPr>
        <w:t>T</w:t>
      </w:r>
      <w:r w:rsidR="00F002D9">
        <w:rPr>
          <w:rFonts w:ascii="Tahoma" w:hAnsi="Tahoma" w:cs="Tahoma"/>
          <w:sz w:val="24"/>
          <w:szCs w:val="24"/>
        </w:rPr>
        <w:t>el 07925 154216 (48 hour notice please)</w:t>
      </w:r>
      <w:r w:rsidR="00325A48">
        <w:rPr>
          <w:rFonts w:ascii="Tahoma" w:hAnsi="Tahoma" w:cs="Tahoma"/>
          <w:sz w:val="24"/>
          <w:szCs w:val="24"/>
        </w:rPr>
        <w:t>.</w:t>
      </w:r>
    </w:p>
    <w:p w14:paraId="5BF72F4D" w14:textId="77777777" w:rsidR="004C3166" w:rsidRDefault="004C3166" w:rsidP="002408F6">
      <w:pPr>
        <w:ind w:left="2160"/>
        <w:rPr>
          <w:rFonts w:ascii="Tahoma" w:hAnsi="Tahoma" w:cs="Tahoma"/>
          <w:b/>
          <w:sz w:val="24"/>
          <w:szCs w:val="24"/>
        </w:rPr>
      </w:pPr>
    </w:p>
    <w:p w14:paraId="5732F32B" w14:textId="0E60CD6D" w:rsidR="004C3166" w:rsidRPr="00DE1BEC" w:rsidRDefault="004C3166" w:rsidP="004C3166">
      <w:pPr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</w:pP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</w:rPr>
        <w:tab/>
      </w: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  <w:t>COMMUNICATION</w:t>
      </w:r>
    </w:p>
    <w:p w14:paraId="331DBBCC" w14:textId="77777777" w:rsidR="004C3166" w:rsidRDefault="004C3166" w:rsidP="002408F6">
      <w:pPr>
        <w:ind w:left="2160"/>
        <w:rPr>
          <w:rFonts w:ascii="Tahoma" w:hAnsi="Tahoma" w:cs="Tahoma"/>
          <w:b/>
          <w:sz w:val="24"/>
          <w:szCs w:val="24"/>
        </w:rPr>
      </w:pPr>
    </w:p>
    <w:p w14:paraId="0A26F87E" w14:textId="444556BF" w:rsidR="000835C7" w:rsidRPr="000835C7" w:rsidRDefault="000835C7" w:rsidP="002408F6">
      <w:pPr>
        <w:ind w:left="2160"/>
        <w:rPr>
          <w:rFonts w:ascii="Tahoma" w:hAnsi="Tahoma" w:cs="Tahoma"/>
          <w:b/>
          <w:sz w:val="24"/>
          <w:szCs w:val="24"/>
        </w:rPr>
      </w:pPr>
      <w:r w:rsidRPr="000835C7">
        <w:rPr>
          <w:rFonts w:ascii="Tahoma" w:hAnsi="Tahoma" w:cs="Tahoma"/>
          <w:b/>
          <w:sz w:val="24"/>
          <w:szCs w:val="24"/>
        </w:rPr>
        <w:t>Communication and Information</w:t>
      </w:r>
    </w:p>
    <w:p w14:paraId="057C76BF" w14:textId="6E05B70B" w:rsidR="004C3166" w:rsidRDefault="00B56844" w:rsidP="002408F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87264" behindDoc="1" locked="0" layoutInCell="1" allowOverlap="1" wp14:anchorId="11BC7558" wp14:editId="6C4C12BC">
            <wp:simplePos x="0" y="0"/>
            <wp:positionH relativeFrom="margin">
              <wp:align>left</wp:align>
            </wp:positionH>
            <wp:positionV relativeFrom="page">
              <wp:posOffset>4953635</wp:posOffset>
            </wp:positionV>
            <wp:extent cx="10953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412" y="21168"/>
                <wp:lineTo x="21412" y="0"/>
                <wp:lineTo x="0" y="0"/>
              </wp:wrapPolygon>
            </wp:wrapTight>
            <wp:docPr id="8" name="Picture 8" descr="Related imag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6F">
        <w:rPr>
          <w:rFonts w:ascii="Tahoma" w:hAnsi="Tahoma" w:cs="Tahoma"/>
          <w:sz w:val="24"/>
          <w:szCs w:val="24"/>
        </w:rPr>
        <w:t>The parish has its own w</w:t>
      </w:r>
      <w:r w:rsidR="000835C7">
        <w:rPr>
          <w:rFonts w:ascii="Tahoma" w:hAnsi="Tahoma" w:cs="Tahoma"/>
          <w:sz w:val="24"/>
          <w:szCs w:val="24"/>
        </w:rPr>
        <w:t>ebsite</w:t>
      </w:r>
      <w:r w:rsidR="007B1B6F">
        <w:rPr>
          <w:rFonts w:ascii="Tahoma" w:hAnsi="Tahoma" w:cs="Tahoma"/>
          <w:sz w:val="24"/>
          <w:szCs w:val="24"/>
        </w:rPr>
        <w:t xml:space="preserve">; Combwich.org.uk </w:t>
      </w:r>
      <w:r w:rsidR="000835C7">
        <w:rPr>
          <w:rFonts w:ascii="Tahoma" w:hAnsi="Tahoma" w:cs="Tahoma"/>
          <w:sz w:val="24"/>
          <w:szCs w:val="24"/>
        </w:rPr>
        <w:t>(owned and managed by OPRA).</w:t>
      </w:r>
    </w:p>
    <w:p w14:paraId="2AE29DA4" w14:textId="16BA55DB" w:rsidR="000835C7" w:rsidRDefault="000835C7" w:rsidP="002408F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</w:p>
    <w:p w14:paraId="73567A61" w14:textId="4FF4664F" w:rsidR="004015AE" w:rsidRPr="004015AE" w:rsidRDefault="004015AE" w:rsidP="002408F6">
      <w:pPr>
        <w:ind w:left="2160"/>
        <w:rPr>
          <w:rFonts w:ascii="Tahoma" w:hAnsi="Tahoma" w:cs="Tahoma"/>
          <w:b/>
          <w:sz w:val="24"/>
          <w:szCs w:val="24"/>
        </w:rPr>
      </w:pPr>
      <w:r w:rsidRPr="004015AE">
        <w:rPr>
          <w:rFonts w:ascii="Tahoma" w:hAnsi="Tahoma" w:cs="Tahoma"/>
          <w:b/>
          <w:sz w:val="24"/>
          <w:szCs w:val="24"/>
        </w:rPr>
        <w:t>Otter Tales</w:t>
      </w:r>
    </w:p>
    <w:p w14:paraId="6C14ACE4" w14:textId="3429D6C1" w:rsidR="004015AE" w:rsidRDefault="004015AE" w:rsidP="002408F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Bi-monthly parish </w:t>
      </w:r>
      <w:r w:rsidR="007B1B6F">
        <w:rPr>
          <w:rFonts w:ascii="Tahoma" w:hAnsi="Tahoma" w:cs="Tahoma"/>
          <w:sz w:val="24"/>
          <w:szCs w:val="24"/>
        </w:rPr>
        <w:t>magazine</w:t>
      </w:r>
      <w:r>
        <w:rPr>
          <w:rFonts w:ascii="Tahoma" w:hAnsi="Tahoma" w:cs="Tahoma"/>
          <w:sz w:val="24"/>
          <w:szCs w:val="24"/>
        </w:rPr>
        <w:t xml:space="preserve"> - January, March, May, July, September and November. Delivered to each household in the parish.</w:t>
      </w:r>
    </w:p>
    <w:p w14:paraId="58E28C8F" w14:textId="77777777" w:rsidR="004C3166" w:rsidRDefault="004C3166" w:rsidP="002408F6">
      <w:pPr>
        <w:ind w:left="2160"/>
        <w:rPr>
          <w:rFonts w:ascii="Tahoma" w:hAnsi="Tahoma" w:cs="Tahoma"/>
          <w:b/>
          <w:sz w:val="24"/>
          <w:szCs w:val="24"/>
        </w:rPr>
      </w:pPr>
    </w:p>
    <w:p w14:paraId="282646F0" w14:textId="12E43C1B" w:rsidR="000835C7" w:rsidRPr="000835C7" w:rsidRDefault="000835C7" w:rsidP="002408F6">
      <w:pPr>
        <w:ind w:left="2160"/>
        <w:rPr>
          <w:rFonts w:ascii="Tahoma" w:hAnsi="Tahoma" w:cs="Tahoma"/>
          <w:b/>
          <w:sz w:val="24"/>
          <w:szCs w:val="24"/>
        </w:rPr>
      </w:pPr>
      <w:r w:rsidRPr="000835C7">
        <w:rPr>
          <w:rFonts w:ascii="Tahoma" w:hAnsi="Tahoma" w:cs="Tahoma"/>
          <w:b/>
          <w:sz w:val="24"/>
          <w:szCs w:val="24"/>
        </w:rPr>
        <w:t xml:space="preserve">Notice boards </w:t>
      </w:r>
    </w:p>
    <w:p w14:paraId="36EE0A75" w14:textId="5AF6E511" w:rsidR="000835C7" w:rsidRDefault="000835C7" w:rsidP="002408F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There are three noticeboards </w:t>
      </w:r>
      <w:r w:rsidR="004C3166">
        <w:rPr>
          <w:rFonts w:ascii="Tahoma" w:hAnsi="Tahoma" w:cs="Tahoma"/>
          <w:sz w:val="24"/>
          <w:szCs w:val="24"/>
        </w:rPr>
        <w:t>–</w:t>
      </w:r>
      <w:r>
        <w:rPr>
          <w:rFonts w:ascii="Tahoma" w:hAnsi="Tahoma" w:cs="Tahoma"/>
          <w:sz w:val="24"/>
          <w:szCs w:val="24"/>
        </w:rPr>
        <w:t xml:space="preserve"> by the Play Area, opposite the Post Office and at Steart (the wall of </w:t>
      </w:r>
      <w:proofErr w:type="spellStart"/>
      <w:r>
        <w:rPr>
          <w:rFonts w:ascii="Tahoma" w:hAnsi="Tahoma" w:cs="Tahoma"/>
          <w:sz w:val="24"/>
          <w:szCs w:val="24"/>
        </w:rPr>
        <w:t>Ferricies</w:t>
      </w:r>
      <w:proofErr w:type="spellEnd"/>
      <w:r>
        <w:rPr>
          <w:rFonts w:ascii="Tahoma" w:hAnsi="Tahoma" w:cs="Tahoma"/>
          <w:sz w:val="24"/>
          <w:szCs w:val="24"/>
        </w:rPr>
        <w:t xml:space="preserve"> Farm).</w:t>
      </w:r>
    </w:p>
    <w:p w14:paraId="4AD056CB" w14:textId="23078011" w:rsidR="004C3166" w:rsidRDefault="004C3166" w:rsidP="004C3166">
      <w:pPr>
        <w:rPr>
          <w:rFonts w:ascii="Tahoma" w:hAnsi="Tahoma" w:cs="Tahoma"/>
          <w:sz w:val="24"/>
          <w:szCs w:val="24"/>
        </w:rPr>
      </w:pPr>
    </w:p>
    <w:p w14:paraId="1B47F8E5" w14:textId="424CAB0B" w:rsidR="004C3166" w:rsidRPr="00DE1BEC" w:rsidRDefault="004C3166" w:rsidP="004C3166">
      <w:pPr>
        <w:ind w:firstLine="720"/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</w:pP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  <w:t>OTHER ORGANISATIONS</w:t>
      </w:r>
    </w:p>
    <w:p w14:paraId="58533957" w14:textId="77777777" w:rsidR="009C0249" w:rsidRDefault="009C0249" w:rsidP="004C3166">
      <w:pPr>
        <w:ind w:left="2160"/>
        <w:rPr>
          <w:rFonts w:ascii="Tahoma" w:hAnsi="Tahoma" w:cs="Tahoma"/>
          <w:b/>
          <w:sz w:val="24"/>
          <w:szCs w:val="24"/>
        </w:rPr>
      </w:pPr>
    </w:p>
    <w:p w14:paraId="52725010" w14:textId="3136F24D" w:rsidR="004C3166" w:rsidRPr="00B0441B" w:rsidRDefault="004C3166" w:rsidP="004C3166">
      <w:pPr>
        <w:ind w:left="2160"/>
        <w:rPr>
          <w:rFonts w:ascii="Tahoma" w:hAnsi="Tahoma" w:cs="Tahoma"/>
          <w:b/>
          <w:sz w:val="24"/>
          <w:szCs w:val="24"/>
        </w:rPr>
      </w:pPr>
      <w:r w:rsidRPr="00B0441B">
        <w:rPr>
          <w:rFonts w:ascii="Tahoma" w:hAnsi="Tahoma" w:cs="Tahoma"/>
          <w:b/>
          <w:sz w:val="24"/>
          <w:szCs w:val="24"/>
        </w:rPr>
        <w:t>Parish Council</w:t>
      </w:r>
    </w:p>
    <w:p w14:paraId="06765BB8" w14:textId="23FA3D54" w:rsidR="004C3166" w:rsidRDefault="009C0249" w:rsidP="004C316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84192" behindDoc="1" locked="0" layoutInCell="1" allowOverlap="1" wp14:anchorId="1C4FFBFE" wp14:editId="23B6540E">
            <wp:simplePos x="0" y="0"/>
            <wp:positionH relativeFrom="margin">
              <wp:align>left</wp:align>
            </wp:positionH>
            <wp:positionV relativeFrom="page">
              <wp:posOffset>7219950</wp:posOffset>
            </wp:positionV>
            <wp:extent cx="116205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46" y="21398"/>
                <wp:lineTo x="21246" y="0"/>
                <wp:lineTo x="0" y="0"/>
              </wp:wrapPolygon>
            </wp:wrapTight>
            <wp:docPr id="2" name="Picture 2" descr="Image result for parish council meeting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rish council meeting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166">
        <w:rPr>
          <w:rFonts w:ascii="Tahoma" w:hAnsi="Tahoma" w:cs="Tahoma"/>
          <w:sz w:val="24"/>
          <w:szCs w:val="24"/>
        </w:rPr>
        <w:t xml:space="preserve">Otterhampton Parish Council meets on the first Thursday of each month (except August). Meetings commence at 7pm and are held at The Village Hall.  </w:t>
      </w:r>
    </w:p>
    <w:p w14:paraId="6C3C305C" w14:textId="28BD72BF" w:rsidR="00F002D9" w:rsidRDefault="004C3166" w:rsidP="004C316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Tea, coffee and biscuits are available. Members of the community are very welcome to attend and participate in the meetings. </w:t>
      </w:r>
      <w:r w:rsidR="00F002D9">
        <w:rPr>
          <w:rFonts w:ascii="Tahoma" w:hAnsi="Tahoma" w:cs="Tahoma"/>
          <w:b/>
          <w:sz w:val="24"/>
          <w:szCs w:val="24"/>
        </w:rPr>
        <w:tab/>
      </w:r>
      <w:r w:rsidR="00F002D9">
        <w:rPr>
          <w:rFonts w:ascii="Tahoma" w:hAnsi="Tahoma" w:cs="Tahoma"/>
          <w:b/>
          <w:sz w:val="24"/>
          <w:szCs w:val="24"/>
        </w:rPr>
        <w:tab/>
      </w:r>
      <w:r w:rsidR="00F002D9">
        <w:rPr>
          <w:rFonts w:ascii="Tahoma" w:hAnsi="Tahoma" w:cs="Tahoma"/>
          <w:b/>
          <w:sz w:val="24"/>
          <w:szCs w:val="24"/>
        </w:rPr>
        <w:tab/>
      </w:r>
    </w:p>
    <w:p w14:paraId="2C37130D" w14:textId="047C84E0" w:rsidR="004C3166" w:rsidRDefault="004C3166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Chair: </w:t>
      </w:r>
      <w:r w:rsidR="00F51950" w:rsidRPr="005F17F3">
        <w:rPr>
          <w:rFonts w:ascii="Tahoma" w:hAnsi="Tahoma" w:cs="Tahoma"/>
          <w:color w:val="FF0000"/>
          <w:sz w:val="24"/>
          <w:szCs w:val="24"/>
        </w:rPr>
        <w:t>XXXXXXXXXXXXXX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59ED0B22" w14:textId="5BA087F3" w:rsidR="00325A48" w:rsidRDefault="004C3166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Clerk: Aly Prowse Tel 01278 652426; otterhamptonpcclerk@gmail.com</w:t>
      </w:r>
    </w:p>
    <w:p w14:paraId="5D76D03A" w14:textId="38023FAC" w:rsidR="004C3166" w:rsidRDefault="00C53A77" w:rsidP="00404747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58592" behindDoc="1" locked="0" layoutInCell="1" allowOverlap="1" wp14:anchorId="46D10FEA" wp14:editId="7B60CAE9">
            <wp:simplePos x="0" y="0"/>
            <wp:positionH relativeFrom="margin">
              <wp:posOffset>-28575</wp:posOffset>
            </wp:positionH>
            <wp:positionV relativeFrom="paragraph">
              <wp:posOffset>86360</wp:posOffset>
            </wp:positionV>
            <wp:extent cx="981075" cy="666750"/>
            <wp:effectExtent l="0" t="0" r="9525" b="0"/>
            <wp:wrapTight wrapText="bothSides">
              <wp:wrapPolygon edited="0">
                <wp:start x="0" y="0"/>
                <wp:lineTo x="0" y="20983"/>
                <wp:lineTo x="21390" y="20983"/>
                <wp:lineTo x="21390" y="0"/>
                <wp:lineTo x="0" y="0"/>
              </wp:wrapPolygon>
            </wp:wrapTight>
            <wp:docPr id="31" name="Picture 13" descr="http://www.p2i.org.uk/images/partners/sedgemoor-in-somer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2i.org.uk/images/partners/sedgemoor-in-somerse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DC36" w14:textId="31153894" w:rsidR="00920AB2" w:rsidRDefault="00920AB2" w:rsidP="00920AB2">
      <w:pPr>
        <w:ind w:left="1440" w:firstLine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Sedgemoor District Council</w:t>
      </w:r>
    </w:p>
    <w:p w14:paraId="497BC99A" w14:textId="411C86E2" w:rsidR="00920AB2" w:rsidRDefault="00920AB2" w:rsidP="00920AB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We are serviced by Sedgemoor District Council.</w:t>
      </w:r>
    </w:p>
    <w:p w14:paraId="2CF1E573" w14:textId="5AF5CE24" w:rsidR="00920AB2" w:rsidRDefault="00920AB2" w:rsidP="00920AB2">
      <w:pPr>
        <w:ind w:left="1440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Bridgwater House, King Square, Bridgwater TA5 3AR.</w:t>
      </w:r>
    </w:p>
    <w:p w14:paraId="56FC31B6" w14:textId="77777777" w:rsidR="00920AB2" w:rsidRDefault="00920AB2" w:rsidP="00920AB2">
      <w:pPr>
        <w:ind w:left="1440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Tel: 0300 303 7805. Website: www.sedgemoor.gov.uk</w:t>
      </w:r>
    </w:p>
    <w:p w14:paraId="7DC1C339" w14:textId="00AB77A9" w:rsidR="00920AB2" w:rsidRDefault="00C53A77" w:rsidP="00404747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rFonts w:ascii="Arial" w:hAnsi="Arial" w:cs="Arial"/>
          <w:noProof/>
          <w:color w:val="0066CC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93408" behindDoc="1" locked="0" layoutInCell="1" allowOverlap="1" wp14:anchorId="7F8D05D9" wp14:editId="2064B4F4">
            <wp:simplePos x="0" y="0"/>
            <wp:positionH relativeFrom="margin">
              <wp:align>left</wp:align>
            </wp:positionH>
            <wp:positionV relativeFrom="margin">
              <wp:posOffset>8658225</wp:posOffset>
            </wp:positionV>
            <wp:extent cx="904875" cy="913130"/>
            <wp:effectExtent l="0" t="0" r="0" b="1270"/>
            <wp:wrapTight wrapText="bothSides">
              <wp:wrapPolygon edited="0">
                <wp:start x="0" y="0"/>
                <wp:lineTo x="0" y="21179"/>
                <wp:lineTo x="20918" y="21179"/>
                <wp:lineTo x="20918" y="0"/>
                <wp:lineTo x="0" y="0"/>
              </wp:wrapPolygon>
            </wp:wrapTight>
            <wp:docPr id="4" name="Picture 4" descr="Related image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9" cy="9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A6749" w14:textId="37743895" w:rsidR="00920AB2" w:rsidRDefault="00020D9A" w:rsidP="00404747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Somerset County Council</w:t>
      </w:r>
    </w:p>
    <w:p w14:paraId="101FDD53" w14:textId="1CA39D8A" w:rsidR="00920AB2" w:rsidRDefault="005F4B49" w:rsidP="00404747">
      <w:pPr>
        <w:ind w:left="2160"/>
        <w:rPr>
          <w:rFonts w:ascii="Tahoma" w:hAnsi="Tahoma" w:cs="Tahoma"/>
          <w:sz w:val="24"/>
          <w:szCs w:val="24"/>
        </w:rPr>
      </w:pPr>
      <w:r w:rsidRPr="005F4B49">
        <w:rPr>
          <w:rFonts w:ascii="Tahoma" w:hAnsi="Tahoma" w:cs="Tahoma"/>
          <w:sz w:val="24"/>
          <w:szCs w:val="24"/>
        </w:rPr>
        <w:t>County Hall</w:t>
      </w:r>
      <w:r>
        <w:rPr>
          <w:rFonts w:ascii="Tahoma" w:hAnsi="Tahoma" w:cs="Tahoma"/>
          <w:sz w:val="24"/>
          <w:szCs w:val="24"/>
        </w:rPr>
        <w:t>, Taunton, Somerset TA1 4DY</w:t>
      </w:r>
    </w:p>
    <w:p w14:paraId="4BDF66C9" w14:textId="4D05686B" w:rsidR="005F4B49" w:rsidRPr="005F4B49" w:rsidRDefault="005F4B49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Tel: 0300 123 2224 email generalenquiries@somerset.gov.uk</w:t>
      </w:r>
    </w:p>
    <w:p w14:paraId="5B1BE1E4" w14:textId="77777777" w:rsidR="00020D9A" w:rsidRDefault="00020D9A" w:rsidP="00404747">
      <w:pPr>
        <w:ind w:left="2160"/>
        <w:rPr>
          <w:rFonts w:ascii="Tahoma" w:hAnsi="Tahoma" w:cs="Tahoma"/>
          <w:b/>
          <w:sz w:val="24"/>
          <w:szCs w:val="24"/>
        </w:rPr>
      </w:pPr>
    </w:p>
    <w:p w14:paraId="58D17394" w14:textId="764BD485" w:rsidR="00920AB2" w:rsidRDefault="00920AB2" w:rsidP="00404747">
      <w:pPr>
        <w:ind w:left="2160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</w:p>
    <w:p w14:paraId="5624F7C3" w14:textId="070D5C52" w:rsidR="00920AB2" w:rsidRDefault="00920AB2" w:rsidP="00404747">
      <w:pPr>
        <w:ind w:left="2160"/>
        <w:rPr>
          <w:rFonts w:ascii="Tahoma" w:hAnsi="Tahoma" w:cs="Tahoma"/>
          <w:b/>
          <w:sz w:val="24"/>
          <w:szCs w:val="24"/>
        </w:rPr>
      </w:pPr>
    </w:p>
    <w:p w14:paraId="6AD8E0F2" w14:textId="79F20221" w:rsidR="00325A48" w:rsidRPr="00325A48" w:rsidRDefault="00574A82" w:rsidP="00404747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90336" behindDoc="1" locked="0" layoutInCell="1" allowOverlap="1" wp14:anchorId="5448ABE4" wp14:editId="76A5D816">
            <wp:simplePos x="0" y="0"/>
            <wp:positionH relativeFrom="margin">
              <wp:align>left</wp:align>
            </wp:positionH>
            <wp:positionV relativeFrom="page">
              <wp:posOffset>735965</wp:posOffset>
            </wp:positionV>
            <wp:extent cx="1143000" cy="666750"/>
            <wp:effectExtent l="0" t="0" r="0" b="0"/>
            <wp:wrapTight wrapText="bothSides">
              <wp:wrapPolygon edited="0">
                <wp:start x="0" y="0"/>
                <wp:lineTo x="0" y="20983"/>
                <wp:lineTo x="21240" y="20983"/>
                <wp:lineTo x="21240" y="0"/>
                <wp:lineTo x="0" y="0"/>
              </wp:wrapPolygon>
            </wp:wrapTight>
            <wp:docPr id="13" name="Picture 13" descr="C:\Users\Aly\AppData\Local\Microsoft\Windows\INetCache\Content.MSO\F956FA77.tmp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\AppData\Local\Microsoft\Windows\INetCache\Content.MSO\F956FA77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A48" w:rsidRPr="00325A48">
        <w:rPr>
          <w:rFonts w:ascii="Tahoma" w:hAnsi="Tahoma" w:cs="Tahoma"/>
          <w:b/>
          <w:sz w:val="24"/>
          <w:szCs w:val="24"/>
        </w:rPr>
        <w:t>Otterhampton Parish Recreation Association (OPRA)</w:t>
      </w:r>
    </w:p>
    <w:p w14:paraId="17CA4174" w14:textId="51C60541" w:rsidR="00325A48" w:rsidRDefault="00191CE3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This is a</w:t>
      </w:r>
      <w:r w:rsidR="00325A48">
        <w:rPr>
          <w:rFonts w:ascii="Tahoma" w:hAnsi="Tahoma" w:cs="Tahoma"/>
          <w:sz w:val="24"/>
          <w:szCs w:val="24"/>
        </w:rPr>
        <w:t xml:space="preserve"> registered charity </w:t>
      </w:r>
      <w:r>
        <w:rPr>
          <w:rFonts w:ascii="Tahoma" w:hAnsi="Tahoma" w:cs="Tahoma"/>
          <w:sz w:val="24"/>
          <w:szCs w:val="24"/>
        </w:rPr>
        <w:t xml:space="preserve">run by volunteers to raise money to provide free events including an </w:t>
      </w:r>
      <w:r w:rsidR="00325A48">
        <w:rPr>
          <w:rFonts w:ascii="Tahoma" w:hAnsi="Tahoma" w:cs="Tahoma"/>
          <w:sz w:val="24"/>
          <w:szCs w:val="24"/>
        </w:rPr>
        <w:t>annual firework display</w:t>
      </w:r>
      <w:r>
        <w:rPr>
          <w:rFonts w:ascii="Tahoma" w:hAnsi="Tahoma" w:cs="Tahoma"/>
          <w:sz w:val="24"/>
          <w:szCs w:val="24"/>
        </w:rPr>
        <w:t xml:space="preserve"> and lantern parade</w:t>
      </w:r>
      <w:r w:rsidR="00325A48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an </w:t>
      </w:r>
      <w:r w:rsidR="00325A48">
        <w:rPr>
          <w:rFonts w:ascii="Tahoma" w:hAnsi="Tahoma" w:cs="Tahoma"/>
          <w:sz w:val="24"/>
          <w:szCs w:val="24"/>
        </w:rPr>
        <w:t xml:space="preserve">Easter </w:t>
      </w:r>
      <w:r>
        <w:rPr>
          <w:rFonts w:ascii="Tahoma" w:hAnsi="Tahoma" w:cs="Tahoma"/>
          <w:sz w:val="24"/>
          <w:szCs w:val="24"/>
        </w:rPr>
        <w:t>E</w:t>
      </w:r>
      <w:r w:rsidR="00325A48">
        <w:rPr>
          <w:rFonts w:ascii="Tahoma" w:hAnsi="Tahoma" w:cs="Tahoma"/>
          <w:sz w:val="24"/>
          <w:szCs w:val="24"/>
        </w:rPr>
        <w:t xml:space="preserve">gg hunt and the senior citizens Christmas </w:t>
      </w:r>
      <w:r>
        <w:rPr>
          <w:rFonts w:ascii="Tahoma" w:hAnsi="Tahoma" w:cs="Tahoma"/>
          <w:sz w:val="24"/>
          <w:szCs w:val="24"/>
        </w:rPr>
        <w:t>meal</w:t>
      </w:r>
      <w:r w:rsidR="00325A48">
        <w:rPr>
          <w:rFonts w:ascii="Tahoma" w:hAnsi="Tahoma" w:cs="Tahoma"/>
          <w:sz w:val="24"/>
          <w:szCs w:val="24"/>
        </w:rPr>
        <w:t xml:space="preserve">. </w:t>
      </w:r>
      <w:r w:rsidR="000835C7">
        <w:rPr>
          <w:rFonts w:ascii="Tahoma" w:hAnsi="Tahoma" w:cs="Tahoma"/>
          <w:sz w:val="24"/>
          <w:szCs w:val="24"/>
        </w:rPr>
        <w:t>Also organises monthly walks.</w:t>
      </w:r>
    </w:p>
    <w:p w14:paraId="28B0B04C" w14:textId="1D682090" w:rsidR="003B1E3E" w:rsidRDefault="003B1E3E" w:rsidP="003B1E3E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Chairman: Tina Gardener 01278 652642 </w:t>
      </w:r>
    </w:p>
    <w:p w14:paraId="34C47052" w14:textId="542EF936" w:rsidR="00E624EA" w:rsidRDefault="003B1E3E" w:rsidP="003B1E3E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Secretary</w:t>
      </w:r>
      <w:r w:rsidR="0039739E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Ann Leathwood 01278 652399 (contact for</w:t>
      </w:r>
      <w:r w:rsidR="00A420D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100 Club)</w:t>
      </w:r>
    </w:p>
    <w:p w14:paraId="06342260" w14:textId="0EE6CA9F" w:rsidR="00A82E38" w:rsidRDefault="00B609AE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54496" behindDoc="1" locked="0" layoutInCell="1" allowOverlap="1" wp14:anchorId="52CEDCAB" wp14:editId="46F7F90C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0382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402" y="21368"/>
                <wp:lineTo x="21402" y="0"/>
                <wp:lineTo x="0" y="0"/>
              </wp:wrapPolygon>
            </wp:wrapTight>
            <wp:docPr id="27" name="Picture 22" descr="W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 Log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99332" w14:textId="1CC3642D" w:rsidR="004C3166" w:rsidRPr="00EC48D8" w:rsidRDefault="004C3166" w:rsidP="004C3166">
      <w:pPr>
        <w:ind w:left="2160"/>
        <w:rPr>
          <w:rFonts w:ascii="Tahoma" w:hAnsi="Tahoma" w:cs="Tahoma"/>
          <w:b/>
          <w:sz w:val="24"/>
          <w:szCs w:val="24"/>
        </w:rPr>
      </w:pPr>
      <w:r w:rsidRPr="00EC48D8">
        <w:rPr>
          <w:rFonts w:ascii="Tahoma" w:hAnsi="Tahoma" w:cs="Tahoma"/>
          <w:b/>
          <w:sz w:val="24"/>
          <w:szCs w:val="24"/>
        </w:rPr>
        <w:t>Women’s Institute</w:t>
      </w:r>
    </w:p>
    <w:p w14:paraId="07D0B903" w14:textId="55B2F1A4" w:rsidR="004C3166" w:rsidRDefault="004C3166" w:rsidP="004C316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WI meets at Stockland Club on the third Thursday of every month. Dates and details for meetings are printed in Otter Tales. </w:t>
      </w:r>
    </w:p>
    <w:p w14:paraId="798FB889" w14:textId="107BEF61" w:rsidR="00375208" w:rsidRDefault="004C3166" w:rsidP="004C316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President is </w:t>
      </w:r>
      <w:proofErr w:type="spellStart"/>
      <w:r w:rsidR="00F51950" w:rsidRPr="005F17F3">
        <w:rPr>
          <w:rFonts w:ascii="Tahoma" w:hAnsi="Tahoma" w:cs="Tahoma"/>
          <w:color w:val="FF0000"/>
          <w:sz w:val="24"/>
          <w:szCs w:val="24"/>
        </w:rPr>
        <w:t>xxxxxxx</w:t>
      </w:r>
      <w:r w:rsidR="005F17F3" w:rsidRPr="005F17F3">
        <w:rPr>
          <w:rFonts w:ascii="Tahoma" w:hAnsi="Tahoma" w:cs="Tahoma"/>
          <w:color w:val="FF0000"/>
          <w:sz w:val="24"/>
          <w:szCs w:val="24"/>
        </w:rPr>
        <w:t>xxxxxxxx</w:t>
      </w:r>
      <w:proofErr w:type="spellEnd"/>
    </w:p>
    <w:p w14:paraId="7075F5B8" w14:textId="3C64451B" w:rsidR="009817FB" w:rsidRDefault="004A2899" w:rsidP="00920AB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 w:rsidR="009817FB">
        <w:rPr>
          <w:rFonts w:ascii="Tahoma" w:hAnsi="Tahoma" w:cs="Tahoma"/>
          <w:b/>
          <w:sz w:val="24"/>
          <w:szCs w:val="24"/>
        </w:rPr>
        <w:tab/>
      </w:r>
    </w:p>
    <w:p w14:paraId="0E19DDAF" w14:textId="48598855" w:rsidR="009817FB" w:rsidRPr="004A2899" w:rsidRDefault="009817FB" w:rsidP="004C3166">
      <w:pPr>
        <w:rPr>
          <w:rFonts w:ascii="Tahoma" w:hAnsi="Tahoma" w:cs="Tahoma"/>
          <w:sz w:val="24"/>
          <w:szCs w:val="24"/>
        </w:rPr>
      </w:pPr>
    </w:p>
    <w:p w14:paraId="0473AE7A" w14:textId="611F600A" w:rsidR="004C3166" w:rsidRPr="00DE1BEC" w:rsidRDefault="004C3166" w:rsidP="00FD0BAE">
      <w:pPr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</w:pP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</w:rPr>
        <w:tab/>
      </w:r>
      <w:r w:rsidRPr="00DE1BEC">
        <w:rPr>
          <w:rFonts w:ascii="Tahoma" w:hAnsi="Tahoma" w:cs="Tahoma"/>
          <w:b/>
          <w:color w:val="365F91" w:themeColor="accent1" w:themeShade="BF"/>
          <w:sz w:val="24"/>
          <w:szCs w:val="24"/>
          <w:u w:val="single"/>
        </w:rPr>
        <w:t>OUTDOOR ACTIVITIES</w:t>
      </w:r>
    </w:p>
    <w:p w14:paraId="47E1064E" w14:textId="79DD65EB" w:rsidR="004C3166" w:rsidRDefault="004C3166" w:rsidP="0023414E">
      <w:pPr>
        <w:ind w:left="1440" w:firstLine="720"/>
        <w:rPr>
          <w:rFonts w:ascii="Tahoma" w:hAnsi="Tahoma" w:cs="Tahoma"/>
          <w:b/>
          <w:sz w:val="24"/>
          <w:szCs w:val="24"/>
        </w:rPr>
      </w:pPr>
    </w:p>
    <w:p w14:paraId="5363B97A" w14:textId="3D9BDB76" w:rsidR="00456B89" w:rsidRDefault="005F4B49" w:rsidP="004C3166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7E5FFF02" wp14:editId="7C9EE620">
            <wp:simplePos x="0" y="0"/>
            <wp:positionH relativeFrom="margin">
              <wp:posOffset>-200025</wp:posOffset>
            </wp:positionH>
            <wp:positionV relativeFrom="page">
              <wp:posOffset>3201670</wp:posOffset>
            </wp:positionV>
            <wp:extent cx="1257300" cy="885825"/>
            <wp:effectExtent l="19050" t="19050" r="19050" b="285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166" w:rsidRPr="00146180">
        <w:rPr>
          <w:rFonts w:ascii="Tahoma" w:hAnsi="Tahoma" w:cs="Tahoma"/>
          <w:b/>
          <w:sz w:val="24"/>
          <w:szCs w:val="24"/>
        </w:rPr>
        <w:t>Play and Recreation Area</w:t>
      </w:r>
    </w:p>
    <w:p w14:paraId="6151B2A9" w14:textId="2C9B65FE" w:rsidR="00456B89" w:rsidRDefault="00456B89" w:rsidP="004C3166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Combwich Common, Riverside. </w:t>
      </w:r>
    </w:p>
    <w:p w14:paraId="2310D98A" w14:textId="77777777" w:rsidR="00456B89" w:rsidRDefault="00456B89" w:rsidP="004C316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This includes the children’s play area, </w:t>
      </w:r>
      <w:r w:rsidR="004C3166">
        <w:rPr>
          <w:rFonts w:ascii="Tahoma" w:hAnsi="Tahoma" w:cs="Tahoma"/>
          <w:sz w:val="24"/>
          <w:szCs w:val="24"/>
        </w:rPr>
        <w:t xml:space="preserve">outdoor gym equipment, </w:t>
      </w:r>
      <w:r>
        <w:rPr>
          <w:rFonts w:ascii="Tahoma" w:hAnsi="Tahoma" w:cs="Tahoma"/>
          <w:sz w:val="24"/>
          <w:szCs w:val="24"/>
        </w:rPr>
        <w:t xml:space="preserve">a recreation shelter, </w:t>
      </w:r>
      <w:r w:rsidR="004C3166">
        <w:rPr>
          <w:rFonts w:ascii="Tahoma" w:hAnsi="Tahoma" w:cs="Tahoma"/>
          <w:sz w:val="24"/>
          <w:szCs w:val="24"/>
        </w:rPr>
        <w:t xml:space="preserve">picnic tables </w:t>
      </w:r>
      <w:r w:rsidR="00B609AE">
        <w:rPr>
          <w:rFonts w:ascii="Tahoma" w:hAnsi="Tahoma" w:cs="Tahoma"/>
          <w:sz w:val="24"/>
          <w:szCs w:val="24"/>
        </w:rPr>
        <w:t xml:space="preserve">and </w:t>
      </w:r>
      <w:r w:rsidR="004C3166">
        <w:rPr>
          <w:rFonts w:ascii="Tahoma" w:hAnsi="Tahoma" w:cs="Tahoma"/>
          <w:sz w:val="24"/>
          <w:szCs w:val="24"/>
        </w:rPr>
        <w:t>benches.</w:t>
      </w:r>
    </w:p>
    <w:p w14:paraId="44CCE30C" w14:textId="0E877D8D" w:rsidR="004C3166" w:rsidRDefault="00456B89" w:rsidP="004C3166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On the larger common there is also a basketball hoop and a football net.</w:t>
      </w:r>
      <w:r w:rsidR="004C3166">
        <w:rPr>
          <w:rFonts w:ascii="Tahoma" w:hAnsi="Tahoma" w:cs="Tahoma"/>
          <w:sz w:val="24"/>
          <w:szCs w:val="24"/>
        </w:rPr>
        <w:t xml:space="preserve"> </w:t>
      </w:r>
    </w:p>
    <w:p w14:paraId="412B8F16" w14:textId="77777777" w:rsidR="0096326C" w:rsidRDefault="0096326C" w:rsidP="004C3166">
      <w:pPr>
        <w:ind w:left="2160"/>
        <w:rPr>
          <w:rFonts w:ascii="Tahoma" w:hAnsi="Tahoma" w:cs="Tahoma"/>
          <w:sz w:val="24"/>
          <w:szCs w:val="24"/>
        </w:rPr>
      </w:pPr>
    </w:p>
    <w:p w14:paraId="44E2D5C0" w14:textId="6A5B3CBA" w:rsidR="00535169" w:rsidRDefault="00535169" w:rsidP="004C4919">
      <w:pPr>
        <w:rPr>
          <w:rFonts w:ascii="Tahoma" w:hAnsi="Tahoma" w:cs="Tahoma"/>
          <w:b/>
          <w:sz w:val="24"/>
          <w:szCs w:val="24"/>
        </w:rPr>
      </w:pPr>
    </w:p>
    <w:p w14:paraId="7EE0C2EE" w14:textId="25F9C68A" w:rsidR="0023414E" w:rsidRDefault="00535169" w:rsidP="00535169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</w:t>
      </w:r>
      <w:r w:rsidR="00FD0BAE">
        <w:rPr>
          <w:rFonts w:ascii="Tahoma" w:hAnsi="Tahoma" w:cs="Tahoma"/>
          <w:b/>
          <w:sz w:val="24"/>
          <w:szCs w:val="24"/>
        </w:rPr>
        <w:tab/>
      </w:r>
      <w:r w:rsidR="005F6111">
        <w:rPr>
          <w:rFonts w:ascii="Tahoma" w:hAnsi="Tahoma" w:cs="Tahoma"/>
          <w:b/>
          <w:sz w:val="24"/>
          <w:szCs w:val="24"/>
        </w:rPr>
        <w:tab/>
      </w:r>
      <w:r w:rsidR="005F6111">
        <w:rPr>
          <w:rFonts w:ascii="Tahoma" w:hAnsi="Tahoma" w:cs="Tahoma"/>
          <w:b/>
          <w:sz w:val="24"/>
          <w:szCs w:val="24"/>
        </w:rPr>
        <w:tab/>
      </w:r>
      <w:r w:rsidR="0023414E">
        <w:rPr>
          <w:rFonts w:ascii="Tahoma" w:hAnsi="Tahoma" w:cs="Tahoma"/>
          <w:b/>
          <w:sz w:val="24"/>
          <w:szCs w:val="24"/>
        </w:rPr>
        <w:t>WWT Steart Marshes</w:t>
      </w:r>
    </w:p>
    <w:p w14:paraId="0FA32AA9" w14:textId="4935AE8B" w:rsidR="0023414E" w:rsidRDefault="005F6111" w:rsidP="0023414E">
      <w:pPr>
        <w:ind w:left="216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D8EA5C7" wp14:editId="0D85B21F">
            <wp:simplePos x="0" y="0"/>
            <wp:positionH relativeFrom="column">
              <wp:posOffset>-77470</wp:posOffset>
            </wp:positionH>
            <wp:positionV relativeFrom="page">
              <wp:posOffset>5227320</wp:posOffset>
            </wp:positionV>
            <wp:extent cx="1134110" cy="894080"/>
            <wp:effectExtent l="0" t="0" r="8890" b="1270"/>
            <wp:wrapTight wrapText="bothSides">
              <wp:wrapPolygon edited="0">
                <wp:start x="0" y="0"/>
                <wp:lineTo x="0" y="21170"/>
                <wp:lineTo x="21406" y="21170"/>
                <wp:lineTo x="2140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14E">
        <w:rPr>
          <w:rFonts w:ascii="Tahoma" w:hAnsi="Tahoma" w:cs="Tahoma"/>
          <w:sz w:val="24"/>
          <w:szCs w:val="24"/>
        </w:rPr>
        <w:t>500 – hectare area of wetland habitat on the peninsula (including a multi-purpose footpath and cycle path, plus bridleways). Direct access can be gained from all three villages in the parish.</w:t>
      </w:r>
    </w:p>
    <w:p w14:paraId="01A8552A" w14:textId="27EA9FAB" w:rsidR="0023414E" w:rsidRDefault="0023414E" w:rsidP="0023414E">
      <w:pPr>
        <w:ind w:left="2160"/>
        <w:rPr>
          <w:rFonts w:ascii="Tahoma" w:hAnsi="Tahoma" w:cs="Tahoma"/>
          <w:sz w:val="24"/>
          <w:szCs w:val="24"/>
        </w:rPr>
      </w:pPr>
    </w:p>
    <w:p w14:paraId="358EBF56" w14:textId="77777777" w:rsidR="0096326C" w:rsidRDefault="0096326C" w:rsidP="0023414E">
      <w:pPr>
        <w:ind w:left="2160"/>
        <w:rPr>
          <w:rFonts w:ascii="Tahoma" w:hAnsi="Tahoma" w:cs="Tahoma"/>
          <w:sz w:val="24"/>
          <w:szCs w:val="24"/>
        </w:rPr>
      </w:pPr>
    </w:p>
    <w:p w14:paraId="31D7CF7A" w14:textId="3EA4A5A4" w:rsidR="0023414E" w:rsidRPr="00082425" w:rsidRDefault="0023414E" w:rsidP="0023414E">
      <w:pPr>
        <w:ind w:left="2160"/>
        <w:rPr>
          <w:rFonts w:ascii="Tahoma" w:hAnsi="Tahoma" w:cs="Tahoma"/>
          <w:b/>
          <w:sz w:val="24"/>
          <w:szCs w:val="24"/>
        </w:rPr>
      </w:pPr>
      <w:r w:rsidRPr="00082425">
        <w:rPr>
          <w:rFonts w:ascii="Tahoma" w:hAnsi="Tahoma" w:cs="Tahoma"/>
          <w:b/>
          <w:sz w:val="24"/>
          <w:szCs w:val="24"/>
        </w:rPr>
        <w:t>Bridgwater Bay National Nature Reserve (Natural England)</w:t>
      </w:r>
    </w:p>
    <w:p w14:paraId="4B022ADB" w14:textId="62B54518" w:rsidR="0023414E" w:rsidRDefault="0023414E" w:rsidP="0023414E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This is located on the Steart Peninsula.</w:t>
      </w:r>
    </w:p>
    <w:p w14:paraId="14C1D6A1" w14:textId="52F95E84" w:rsidR="0023414E" w:rsidRDefault="0023414E" w:rsidP="00404747">
      <w:pPr>
        <w:ind w:left="2160"/>
        <w:rPr>
          <w:rFonts w:ascii="Tahoma" w:hAnsi="Tahoma" w:cs="Tahoma"/>
          <w:sz w:val="24"/>
          <w:szCs w:val="24"/>
        </w:rPr>
      </w:pPr>
    </w:p>
    <w:p w14:paraId="36F332C6" w14:textId="6DE71C1A" w:rsidR="0096326C" w:rsidRDefault="0096326C" w:rsidP="00404747">
      <w:pPr>
        <w:ind w:left="2160"/>
        <w:rPr>
          <w:rFonts w:ascii="Tahoma" w:hAnsi="Tahoma" w:cs="Tahoma"/>
          <w:sz w:val="24"/>
          <w:szCs w:val="24"/>
        </w:rPr>
      </w:pPr>
    </w:p>
    <w:p w14:paraId="51EA110D" w14:textId="02F48B17" w:rsidR="00A6162B" w:rsidRPr="007E3EDD" w:rsidRDefault="00A6162B" w:rsidP="00404747">
      <w:pPr>
        <w:ind w:left="2160"/>
        <w:rPr>
          <w:rFonts w:ascii="Tahoma" w:hAnsi="Tahoma" w:cs="Tahoma"/>
          <w:b/>
          <w:sz w:val="24"/>
          <w:szCs w:val="24"/>
        </w:rPr>
      </w:pPr>
      <w:r w:rsidRPr="007E3EDD">
        <w:rPr>
          <w:rFonts w:ascii="Tahoma" w:hAnsi="Tahoma" w:cs="Tahoma"/>
          <w:b/>
          <w:sz w:val="24"/>
          <w:szCs w:val="24"/>
        </w:rPr>
        <w:t xml:space="preserve">Combwich Ponds </w:t>
      </w:r>
      <w:r w:rsidR="007E3EDD" w:rsidRPr="007E3EDD">
        <w:rPr>
          <w:rFonts w:ascii="Tahoma" w:hAnsi="Tahoma" w:cs="Tahoma"/>
          <w:b/>
          <w:sz w:val="24"/>
          <w:szCs w:val="24"/>
        </w:rPr>
        <w:t>(natural fishery)</w:t>
      </w:r>
    </w:p>
    <w:p w14:paraId="1CFB6651" w14:textId="77777777" w:rsidR="005F6111" w:rsidRDefault="004F56F1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3F16F672" wp14:editId="640EFBE6">
            <wp:simplePos x="0" y="0"/>
            <wp:positionH relativeFrom="rightMargin">
              <wp:posOffset>-6846570</wp:posOffset>
            </wp:positionH>
            <wp:positionV relativeFrom="page">
              <wp:posOffset>6867525</wp:posOffset>
            </wp:positionV>
            <wp:extent cx="1304925" cy="1028700"/>
            <wp:effectExtent l="19050" t="19050" r="28575" b="19050"/>
            <wp:wrapTight wrapText="bothSides">
              <wp:wrapPolygon edited="0">
                <wp:start x="-315" y="-400"/>
                <wp:lineTo x="-315" y="21600"/>
                <wp:lineTo x="21758" y="21600"/>
                <wp:lineTo x="21758" y="-400"/>
                <wp:lineTo x="-315" y="-40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28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62B">
        <w:rPr>
          <w:rFonts w:ascii="Tahoma" w:hAnsi="Tahoma" w:cs="Tahoma"/>
          <w:sz w:val="24"/>
          <w:szCs w:val="24"/>
        </w:rPr>
        <w:t xml:space="preserve">This is run and owned by the Bridgwater Angling </w:t>
      </w:r>
      <w:r>
        <w:rPr>
          <w:rFonts w:ascii="Tahoma" w:hAnsi="Tahoma" w:cs="Tahoma"/>
          <w:sz w:val="24"/>
          <w:szCs w:val="24"/>
        </w:rPr>
        <w:t>Association</w:t>
      </w:r>
      <w:r w:rsidR="00A6162B">
        <w:rPr>
          <w:rFonts w:ascii="Tahoma" w:hAnsi="Tahoma" w:cs="Tahoma"/>
          <w:sz w:val="24"/>
          <w:szCs w:val="24"/>
        </w:rPr>
        <w:t>.</w:t>
      </w:r>
      <w:r w:rsidR="007E3EDD">
        <w:rPr>
          <w:rFonts w:ascii="Tahoma" w:hAnsi="Tahoma" w:cs="Tahoma"/>
          <w:sz w:val="24"/>
          <w:szCs w:val="24"/>
        </w:rPr>
        <w:t xml:space="preserve"> </w:t>
      </w:r>
    </w:p>
    <w:p w14:paraId="49873B1B" w14:textId="5C8A0FDC" w:rsidR="0096326C" w:rsidRDefault="007E3EDD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Tel: 01278 457022</w:t>
      </w:r>
    </w:p>
    <w:p w14:paraId="48CA664E" w14:textId="37616034" w:rsidR="007E3EDD" w:rsidRDefault="007E3EDD" w:rsidP="00404747">
      <w:pPr>
        <w:ind w:left="2160"/>
        <w:rPr>
          <w:rFonts w:ascii="Tahoma" w:hAnsi="Tahoma" w:cs="Tahoma"/>
          <w:sz w:val="24"/>
          <w:szCs w:val="24"/>
        </w:rPr>
      </w:pPr>
    </w:p>
    <w:p w14:paraId="16B310F6" w14:textId="5F9EF6CF" w:rsidR="00764371" w:rsidRPr="00EC48D8" w:rsidRDefault="00764371" w:rsidP="00404747">
      <w:pPr>
        <w:ind w:left="2160"/>
        <w:rPr>
          <w:rFonts w:ascii="Tahoma" w:hAnsi="Tahoma" w:cs="Tahoma"/>
          <w:b/>
          <w:sz w:val="24"/>
          <w:szCs w:val="24"/>
        </w:rPr>
      </w:pPr>
      <w:r w:rsidRPr="00EC48D8">
        <w:rPr>
          <w:rFonts w:ascii="Tahoma" w:hAnsi="Tahoma" w:cs="Tahoma"/>
          <w:b/>
          <w:sz w:val="24"/>
          <w:szCs w:val="24"/>
        </w:rPr>
        <w:t>Combwich Motor Boat and Sailing Club</w:t>
      </w:r>
      <w:r w:rsidR="00EC48D8">
        <w:rPr>
          <w:rFonts w:ascii="Tahoma" w:hAnsi="Tahoma" w:cs="Tahoma"/>
          <w:b/>
          <w:sz w:val="24"/>
          <w:szCs w:val="24"/>
        </w:rPr>
        <w:t xml:space="preserve">, plus </w:t>
      </w:r>
      <w:r w:rsidRPr="00EC48D8">
        <w:rPr>
          <w:rFonts w:ascii="Tahoma" w:hAnsi="Tahoma" w:cs="Tahoma"/>
          <w:b/>
          <w:sz w:val="24"/>
          <w:szCs w:val="24"/>
        </w:rPr>
        <w:t xml:space="preserve">Gig </w:t>
      </w:r>
      <w:r w:rsidR="00EC48D8">
        <w:rPr>
          <w:rFonts w:ascii="Tahoma" w:hAnsi="Tahoma" w:cs="Tahoma"/>
          <w:b/>
          <w:sz w:val="24"/>
          <w:szCs w:val="24"/>
        </w:rPr>
        <w:t>Rowing S</w:t>
      </w:r>
      <w:r w:rsidRPr="00EC48D8">
        <w:rPr>
          <w:rFonts w:ascii="Tahoma" w:hAnsi="Tahoma" w:cs="Tahoma"/>
          <w:b/>
          <w:sz w:val="24"/>
          <w:szCs w:val="24"/>
        </w:rPr>
        <w:t>ection</w:t>
      </w:r>
    </w:p>
    <w:p w14:paraId="7066A030" w14:textId="37BF4949" w:rsidR="00B0441B" w:rsidRDefault="00EC48D8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Please contact Trevor Reason </w:t>
      </w:r>
      <w:r w:rsidR="0066364B">
        <w:rPr>
          <w:rFonts w:ascii="Tahoma" w:hAnsi="Tahoma" w:cs="Tahoma"/>
          <w:sz w:val="24"/>
          <w:szCs w:val="24"/>
        </w:rPr>
        <w:t xml:space="preserve">(Secretary) </w:t>
      </w:r>
      <w:r>
        <w:rPr>
          <w:rFonts w:ascii="Tahoma" w:hAnsi="Tahoma" w:cs="Tahoma"/>
          <w:sz w:val="24"/>
          <w:szCs w:val="24"/>
        </w:rPr>
        <w:t>for details</w:t>
      </w:r>
      <w:r w:rsidR="00AB4A80">
        <w:rPr>
          <w:rFonts w:ascii="Tahoma" w:hAnsi="Tahoma" w:cs="Tahoma"/>
          <w:sz w:val="24"/>
          <w:szCs w:val="24"/>
        </w:rPr>
        <w:t>. Tel: 01278</w:t>
      </w:r>
      <w:r w:rsidR="0066364B">
        <w:rPr>
          <w:rFonts w:ascii="Tahoma" w:hAnsi="Tahoma" w:cs="Tahoma"/>
          <w:sz w:val="24"/>
          <w:szCs w:val="24"/>
        </w:rPr>
        <w:t xml:space="preserve"> 320242 or 07918 703422; trevorreason@yahoo.co.uk</w:t>
      </w:r>
      <w:r w:rsidR="00A16553">
        <w:rPr>
          <w:rFonts w:ascii="Tahoma" w:hAnsi="Tahoma" w:cs="Tahoma"/>
          <w:sz w:val="24"/>
          <w:szCs w:val="24"/>
        </w:rPr>
        <w:t>. http://www.combwichboatclub.co.uk</w:t>
      </w:r>
    </w:p>
    <w:p w14:paraId="625F772A" w14:textId="56F0728C" w:rsidR="00B74B86" w:rsidRDefault="00B74B86" w:rsidP="00404747">
      <w:pPr>
        <w:ind w:left="2160"/>
        <w:rPr>
          <w:rFonts w:ascii="Tahoma" w:hAnsi="Tahoma" w:cs="Tahoma"/>
          <w:sz w:val="24"/>
          <w:szCs w:val="24"/>
        </w:rPr>
      </w:pPr>
    </w:p>
    <w:p w14:paraId="56DB4023" w14:textId="2A5A5C34" w:rsidR="00BE6709" w:rsidRPr="00BE6709" w:rsidRDefault="00BE6709" w:rsidP="00404747">
      <w:pPr>
        <w:ind w:left="2160"/>
        <w:rPr>
          <w:rFonts w:ascii="Tahoma" w:hAnsi="Tahoma" w:cs="Tahoma"/>
          <w:b/>
          <w:sz w:val="24"/>
          <w:szCs w:val="24"/>
        </w:rPr>
      </w:pPr>
      <w:r w:rsidRPr="00BE6709">
        <w:rPr>
          <w:rFonts w:ascii="Tahoma" w:hAnsi="Tahoma" w:cs="Tahoma"/>
          <w:b/>
          <w:sz w:val="24"/>
          <w:szCs w:val="24"/>
        </w:rPr>
        <w:t>Nearest Swimming Pools</w:t>
      </w:r>
      <w:r>
        <w:rPr>
          <w:rFonts w:ascii="Tahoma" w:hAnsi="Tahoma" w:cs="Tahoma"/>
          <w:b/>
          <w:sz w:val="24"/>
          <w:szCs w:val="24"/>
        </w:rPr>
        <w:t xml:space="preserve"> and Gym Facilities</w:t>
      </w:r>
    </w:p>
    <w:p w14:paraId="5B2542F9" w14:textId="1E4609B2" w:rsidR="00BE6709" w:rsidRPr="00BE6709" w:rsidRDefault="003B1E3E" w:rsidP="0039739E">
      <w:pPr>
        <w:ind w:left="1440" w:firstLine="720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81120" behindDoc="1" locked="0" layoutInCell="1" allowOverlap="1" wp14:anchorId="7D5A1B66" wp14:editId="79AA8CCB">
            <wp:simplePos x="0" y="0"/>
            <wp:positionH relativeFrom="column">
              <wp:posOffset>-219075</wp:posOffset>
            </wp:positionH>
            <wp:positionV relativeFrom="page">
              <wp:posOffset>8867775</wp:posOffset>
            </wp:positionV>
            <wp:extent cx="13716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300" y="21346"/>
                <wp:lineTo x="21300" y="0"/>
                <wp:lineTo x="0" y="0"/>
              </wp:wrapPolygon>
            </wp:wrapTight>
            <wp:docPr id="46" name="Picture 46" descr="Image result for swimming pool clipart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wimming pool clipart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709" w:rsidRPr="00BE6709">
        <w:rPr>
          <w:rFonts w:ascii="Tahoma" w:hAnsi="Tahoma" w:cs="Tahoma"/>
          <w:sz w:val="24"/>
          <w:szCs w:val="24"/>
        </w:rPr>
        <w:t xml:space="preserve">Quantock Lodge Leisure, Over </w:t>
      </w:r>
      <w:proofErr w:type="spellStart"/>
      <w:r w:rsidR="00BE6709" w:rsidRPr="00BE6709">
        <w:rPr>
          <w:rFonts w:ascii="Tahoma" w:hAnsi="Tahoma" w:cs="Tahoma"/>
          <w:sz w:val="24"/>
          <w:szCs w:val="24"/>
        </w:rPr>
        <w:t>Stowey</w:t>
      </w:r>
      <w:proofErr w:type="spellEnd"/>
      <w:r w:rsidR="00BE6709" w:rsidRPr="00BE6709">
        <w:rPr>
          <w:rFonts w:ascii="Tahoma" w:hAnsi="Tahoma" w:cs="Tahoma"/>
          <w:sz w:val="24"/>
          <w:szCs w:val="24"/>
        </w:rPr>
        <w:t xml:space="preserve"> TA5 1HD</w:t>
      </w:r>
    </w:p>
    <w:p w14:paraId="7B877A95" w14:textId="0FB2E88C" w:rsidR="00BE6709" w:rsidRPr="00BE6709" w:rsidRDefault="0071211E" w:rsidP="007121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</w:t>
      </w:r>
      <w:r w:rsidR="00874234">
        <w:rPr>
          <w:rFonts w:ascii="Tahoma" w:hAnsi="Tahoma" w:cs="Tahoma"/>
          <w:sz w:val="24"/>
          <w:szCs w:val="24"/>
        </w:rPr>
        <w:tab/>
      </w:r>
      <w:r w:rsidR="00874234">
        <w:rPr>
          <w:rFonts w:ascii="Tahoma" w:hAnsi="Tahoma" w:cs="Tahoma"/>
          <w:sz w:val="24"/>
          <w:szCs w:val="24"/>
        </w:rPr>
        <w:tab/>
      </w:r>
      <w:r w:rsidR="00874234">
        <w:rPr>
          <w:rFonts w:ascii="Tahoma" w:hAnsi="Tahoma" w:cs="Tahoma"/>
          <w:sz w:val="24"/>
          <w:szCs w:val="24"/>
        </w:rPr>
        <w:tab/>
      </w:r>
      <w:r w:rsidR="00BE6709" w:rsidRPr="00BE6709">
        <w:rPr>
          <w:rFonts w:ascii="Tahoma" w:hAnsi="Tahoma" w:cs="Tahoma"/>
          <w:sz w:val="24"/>
          <w:szCs w:val="24"/>
        </w:rPr>
        <w:t>Tel: 01278 733750</w:t>
      </w:r>
      <w:r w:rsidR="00BE6709">
        <w:rPr>
          <w:rFonts w:ascii="Tahoma" w:hAnsi="Tahoma" w:cs="Tahoma"/>
          <w:sz w:val="24"/>
          <w:szCs w:val="24"/>
        </w:rPr>
        <w:t xml:space="preserve">. </w:t>
      </w:r>
      <w:r w:rsidR="00BE6709" w:rsidRPr="00BE6709">
        <w:rPr>
          <w:rFonts w:ascii="Tahoma" w:hAnsi="Tahoma" w:cs="Tahoma"/>
          <w:sz w:val="24"/>
          <w:szCs w:val="24"/>
        </w:rPr>
        <w:t>Email: infoquantocklodge.co.uk</w:t>
      </w:r>
    </w:p>
    <w:p w14:paraId="1776A343" w14:textId="42127460" w:rsidR="00BE6709" w:rsidRPr="00BE6709" w:rsidRDefault="00BE6709" w:rsidP="00BE6709">
      <w:pPr>
        <w:ind w:left="720"/>
        <w:rPr>
          <w:rFonts w:ascii="Tahoma" w:hAnsi="Tahoma" w:cs="Tahoma"/>
          <w:sz w:val="24"/>
          <w:szCs w:val="24"/>
        </w:rPr>
      </w:pPr>
    </w:p>
    <w:p w14:paraId="3D620201" w14:textId="1CB5A421" w:rsidR="00BE6709" w:rsidRPr="00BE6709" w:rsidRDefault="0071211E" w:rsidP="0071211E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</w:t>
      </w:r>
      <w:r w:rsidR="00BE6709" w:rsidRPr="00BE6709">
        <w:rPr>
          <w:rFonts w:ascii="Tahoma" w:hAnsi="Tahoma" w:cs="Tahoma"/>
          <w:b/>
          <w:sz w:val="24"/>
          <w:szCs w:val="24"/>
        </w:rPr>
        <w:t>1610 Trinity Sports and Leisure</w:t>
      </w:r>
    </w:p>
    <w:p w14:paraId="73F3B0D5" w14:textId="570DA937" w:rsidR="00BE6709" w:rsidRPr="00BE6709" w:rsidRDefault="0071211E" w:rsidP="007121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</w:t>
      </w:r>
      <w:r w:rsidR="00BE6709" w:rsidRPr="00BE6709">
        <w:rPr>
          <w:rFonts w:ascii="Tahoma" w:hAnsi="Tahoma" w:cs="Tahoma"/>
          <w:sz w:val="24"/>
          <w:szCs w:val="24"/>
        </w:rPr>
        <w:t>Chilton Street, Bridgwater, TA6 3JA</w:t>
      </w:r>
    </w:p>
    <w:p w14:paraId="66D3DEBA" w14:textId="7B13293C" w:rsidR="00BE6709" w:rsidRPr="00BE6709" w:rsidRDefault="0071211E" w:rsidP="007121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</w:t>
      </w:r>
      <w:r w:rsidR="00BE6709" w:rsidRPr="00BE6709">
        <w:rPr>
          <w:rFonts w:ascii="Tahoma" w:hAnsi="Tahoma" w:cs="Tahoma"/>
          <w:sz w:val="24"/>
          <w:szCs w:val="24"/>
        </w:rPr>
        <w:t>Tel: 01278 429119</w:t>
      </w:r>
      <w:r w:rsidR="00BE6709">
        <w:rPr>
          <w:rFonts w:ascii="Tahoma" w:hAnsi="Tahoma" w:cs="Tahoma"/>
          <w:sz w:val="24"/>
          <w:szCs w:val="24"/>
        </w:rPr>
        <w:t>. Email: chilton@1610.org.uk</w:t>
      </w:r>
    </w:p>
    <w:p w14:paraId="7F3F282A" w14:textId="2D5490C7" w:rsidR="007B6543" w:rsidRDefault="007B6543" w:rsidP="00404747">
      <w:pPr>
        <w:ind w:left="2160"/>
        <w:rPr>
          <w:rFonts w:ascii="Tahoma" w:hAnsi="Tahoma" w:cs="Tahoma"/>
          <w:sz w:val="24"/>
          <w:szCs w:val="24"/>
        </w:rPr>
      </w:pPr>
    </w:p>
    <w:p w14:paraId="2042E787" w14:textId="02CCA6BB" w:rsidR="00874234" w:rsidRPr="00F655C5" w:rsidRDefault="00874234" w:rsidP="00404747">
      <w:pPr>
        <w:ind w:left="2160"/>
        <w:rPr>
          <w:rFonts w:ascii="Tahoma" w:hAnsi="Tahoma" w:cs="Tahoma"/>
          <w:b/>
          <w:sz w:val="24"/>
          <w:szCs w:val="24"/>
        </w:rPr>
      </w:pPr>
      <w:r w:rsidRPr="00F655C5">
        <w:rPr>
          <w:rFonts w:ascii="Tahoma" w:hAnsi="Tahoma" w:cs="Tahoma"/>
          <w:b/>
          <w:sz w:val="24"/>
          <w:szCs w:val="24"/>
        </w:rPr>
        <w:t>The Mill Health and Fitness Suite (Includes gym and indoor pool)</w:t>
      </w:r>
    </w:p>
    <w:p w14:paraId="0024FF19" w14:textId="06F617F7" w:rsidR="00874234" w:rsidRDefault="00874234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Mill Farm Caravan and Camping Park, Fiddington, </w:t>
      </w:r>
      <w:r w:rsidR="00F655C5">
        <w:rPr>
          <w:rFonts w:ascii="Tahoma" w:hAnsi="Tahoma" w:cs="Tahoma"/>
          <w:sz w:val="24"/>
          <w:szCs w:val="24"/>
        </w:rPr>
        <w:t>TA51JQ</w:t>
      </w:r>
    </w:p>
    <w:p w14:paraId="10EE7A0F" w14:textId="6C568F61" w:rsidR="00874234" w:rsidRDefault="00874234" w:rsidP="00404747">
      <w:pPr>
        <w:ind w:left="2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Tel: 01278 </w:t>
      </w:r>
      <w:r w:rsidR="00F655C5">
        <w:rPr>
          <w:rFonts w:ascii="Tahoma" w:hAnsi="Tahoma" w:cs="Tahoma"/>
          <w:sz w:val="24"/>
          <w:szCs w:val="24"/>
        </w:rPr>
        <w:t>238170. Website: themillfitnesssuite.co.uk</w:t>
      </w:r>
    </w:p>
    <w:sectPr w:rsidR="00874234" w:rsidSect="00CC31B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l436 BT">
    <w:altName w:val="Calibri"/>
    <w:charset w:val="00"/>
    <w:family w:val="script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F5"/>
    <w:rsid w:val="00020D9A"/>
    <w:rsid w:val="00022B67"/>
    <w:rsid w:val="00040941"/>
    <w:rsid w:val="00046835"/>
    <w:rsid w:val="0008037B"/>
    <w:rsid w:val="00082425"/>
    <w:rsid w:val="000835C7"/>
    <w:rsid w:val="000C0CE7"/>
    <w:rsid w:val="000F1633"/>
    <w:rsid w:val="000F59FF"/>
    <w:rsid w:val="00120898"/>
    <w:rsid w:val="00146180"/>
    <w:rsid w:val="00191CE3"/>
    <w:rsid w:val="00196A2B"/>
    <w:rsid w:val="001B6C02"/>
    <w:rsid w:val="002061F4"/>
    <w:rsid w:val="00207501"/>
    <w:rsid w:val="0021599F"/>
    <w:rsid w:val="00220309"/>
    <w:rsid w:val="0023414E"/>
    <w:rsid w:val="002408F6"/>
    <w:rsid w:val="00261EFD"/>
    <w:rsid w:val="00282848"/>
    <w:rsid w:val="00282851"/>
    <w:rsid w:val="002B2B71"/>
    <w:rsid w:val="002B37BF"/>
    <w:rsid w:val="002C7BDD"/>
    <w:rsid w:val="002E26FA"/>
    <w:rsid w:val="00305033"/>
    <w:rsid w:val="00324871"/>
    <w:rsid w:val="00325A48"/>
    <w:rsid w:val="00326AAA"/>
    <w:rsid w:val="00326EDB"/>
    <w:rsid w:val="0035581A"/>
    <w:rsid w:val="00356E28"/>
    <w:rsid w:val="00375208"/>
    <w:rsid w:val="00376C49"/>
    <w:rsid w:val="003829EE"/>
    <w:rsid w:val="00390F8F"/>
    <w:rsid w:val="0039739E"/>
    <w:rsid w:val="003B1E3E"/>
    <w:rsid w:val="003B5770"/>
    <w:rsid w:val="003D10F5"/>
    <w:rsid w:val="003D7371"/>
    <w:rsid w:val="003E3F2A"/>
    <w:rsid w:val="003E4060"/>
    <w:rsid w:val="003F2A78"/>
    <w:rsid w:val="003F3770"/>
    <w:rsid w:val="004015AE"/>
    <w:rsid w:val="00404747"/>
    <w:rsid w:val="00414FDA"/>
    <w:rsid w:val="00421F2C"/>
    <w:rsid w:val="004250E6"/>
    <w:rsid w:val="004428CE"/>
    <w:rsid w:val="00456B89"/>
    <w:rsid w:val="00477BEB"/>
    <w:rsid w:val="0048379E"/>
    <w:rsid w:val="004858B6"/>
    <w:rsid w:val="004A2899"/>
    <w:rsid w:val="004C3166"/>
    <w:rsid w:val="004C4919"/>
    <w:rsid w:val="004E545E"/>
    <w:rsid w:val="004F00DD"/>
    <w:rsid w:val="004F298F"/>
    <w:rsid w:val="004F56F1"/>
    <w:rsid w:val="00506B59"/>
    <w:rsid w:val="00535169"/>
    <w:rsid w:val="00545A8E"/>
    <w:rsid w:val="00547AEA"/>
    <w:rsid w:val="00551210"/>
    <w:rsid w:val="00574A82"/>
    <w:rsid w:val="005B2E11"/>
    <w:rsid w:val="005F17F3"/>
    <w:rsid w:val="005F4B49"/>
    <w:rsid w:val="005F6111"/>
    <w:rsid w:val="005F72BB"/>
    <w:rsid w:val="00601748"/>
    <w:rsid w:val="00610C11"/>
    <w:rsid w:val="00611BE2"/>
    <w:rsid w:val="0062651C"/>
    <w:rsid w:val="006302FD"/>
    <w:rsid w:val="00661EE3"/>
    <w:rsid w:val="0066364B"/>
    <w:rsid w:val="0066670A"/>
    <w:rsid w:val="006950FE"/>
    <w:rsid w:val="006A0007"/>
    <w:rsid w:val="006B0D49"/>
    <w:rsid w:val="006B6156"/>
    <w:rsid w:val="006C5DE9"/>
    <w:rsid w:val="006E1D39"/>
    <w:rsid w:val="00706DA8"/>
    <w:rsid w:val="0071211E"/>
    <w:rsid w:val="007202E7"/>
    <w:rsid w:val="0072286C"/>
    <w:rsid w:val="00735D98"/>
    <w:rsid w:val="0074705A"/>
    <w:rsid w:val="00764371"/>
    <w:rsid w:val="00785C27"/>
    <w:rsid w:val="007A2F40"/>
    <w:rsid w:val="007B00B8"/>
    <w:rsid w:val="007B1B6F"/>
    <w:rsid w:val="007B1D05"/>
    <w:rsid w:val="007B6543"/>
    <w:rsid w:val="007B6B10"/>
    <w:rsid w:val="007E3EDD"/>
    <w:rsid w:val="00823F77"/>
    <w:rsid w:val="00874234"/>
    <w:rsid w:val="00890B23"/>
    <w:rsid w:val="008A0E1D"/>
    <w:rsid w:val="008A4C31"/>
    <w:rsid w:val="008A686C"/>
    <w:rsid w:val="008B1DF3"/>
    <w:rsid w:val="00920AB2"/>
    <w:rsid w:val="0092720E"/>
    <w:rsid w:val="00945913"/>
    <w:rsid w:val="0096326C"/>
    <w:rsid w:val="009817FB"/>
    <w:rsid w:val="00986E27"/>
    <w:rsid w:val="009A4001"/>
    <w:rsid w:val="009A4811"/>
    <w:rsid w:val="009C0249"/>
    <w:rsid w:val="009C063D"/>
    <w:rsid w:val="009C60C5"/>
    <w:rsid w:val="009C6DAD"/>
    <w:rsid w:val="00A16553"/>
    <w:rsid w:val="00A269DB"/>
    <w:rsid w:val="00A316BA"/>
    <w:rsid w:val="00A37A04"/>
    <w:rsid w:val="00A420DF"/>
    <w:rsid w:val="00A42D46"/>
    <w:rsid w:val="00A57C0D"/>
    <w:rsid w:val="00A6162B"/>
    <w:rsid w:val="00A64001"/>
    <w:rsid w:val="00A668D6"/>
    <w:rsid w:val="00A82E38"/>
    <w:rsid w:val="00A94492"/>
    <w:rsid w:val="00AA0E20"/>
    <w:rsid w:val="00AB4A80"/>
    <w:rsid w:val="00AF3D92"/>
    <w:rsid w:val="00B00A34"/>
    <w:rsid w:val="00B0250D"/>
    <w:rsid w:val="00B0441B"/>
    <w:rsid w:val="00B06F53"/>
    <w:rsid w:val="00B07532"/>
    <w:rsid w:val="00B32C68"/>
    <w:rsid w:val="00B370EC"/>
    <w:rsid w:val="00B527A6"/>
    <w:rsid w:val="00B56844"/>
    <w:rsid w:val="00B609AE"/>
    <w:rsid w:val="00B74B86"/>
    <w:rsid w:val="00B9624A"/>
    <w:rsid w:val="00BB603B"/>
    <w:rsid w:val="00BC342E"/>
    <w:rsid w:val="00BE5D2C"/>
    <w:rsid w:val="00BE6709"/>
    <w:rsid w:val="00C40A78"/>
    <w:rsid w:val="00C53A77"/>
    <w:rsid w:val="00C728D5"/>
    <w:rsid w:val="00C75EDA"/>
    <w:rsid w:val="00C85B67"/>
    <w:rsid w:val="00C90901"/>
    <w:rsid w:val="00CC31BF"/>
    <w:rsid w:val="00CC6256"/>
    <w:rsid w:val="00CE4209"/>
    <w:rsid w:val="00CF46EF"/>
    <w:rsid w:val="00D01575"/>
    <w:rsid w:val="00D1288E"/>
    <w:rsid w:val="00D7372C"/>
    <w:rsid w:val="00DA63AD"/>
    <w:rsid w:val="00DB4935"/>
    <w:rsid w:val="00DC5A8A"/>
    <w:rsid w:val="00DD09F4"/>
    <w:rsid w:val="00DD2E41"/>
    <w:rsid w:val="00DE1BEC"/>
    <w:rsid w:val="00DF2645"/>
    <w:rsid w:val="00E2737D"/>
    <w:rsid w:val="00E34D10"/>
    <w:rsid w:val="00E624EA"/>
    <w:rsid w:val="00E726B2"/>
    <w:rsid w:val="00E91F2B"/>
    <w:rsid w:val="00EC48D8"/>
    <w:rsid w:val="00EC59D3"/>
    <w:rsid w:val="00EE573B"/>
    <w:rsid w:val="00F002D9"/>
    <w:rsid w:val="00F15290"/>
    <w:rsid w:val="00F416E4"/>
    <w:rsid w:val="00F44126"/>
    <w:rsid w:val="00F47142"/>
    <w:rsid w:val="00F51950"/>
    <w:rsid w:val="00F655C5"/>
    <w:rsid w:val="00F67CC1"/>
    <w:rsid w:val="00F8087E"/>
    <w:rsid w:val="00FD0BAE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39534"/>
  <w15:docId w15:val="{E2CBAB0B-A0C4-48C8-B0E8-737F7F104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10F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10F5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3D10F5"/>
  </w:style>
  <w:style w:type="paragraph" w:styleId="BalloonText">
    <w:name w:val="Balloon Text"/>
    <w:basedOn w:val="Normal"/>
    <w:link w:val="BalloonTextChar"/>
    <w:uiPriority w:val="99"/>
    <w:semiHidden/>
    <w:unhideWhenUsed/>
    <w:rsid w:val="003D10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0F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302F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om/url?sa=i&amp;rct=j&amp;q=&amp;esrc=s&amp;source=images&amp;cd=&amp;cad=rja&amp;uact=8&amp;ved=2ahUKEwiHpLLQ2PbeAhUHvxoKHQqSBZkQjRx6BAgBEAU&amp;url=https://www.pinterest.com/pin/349732727296849183/&amp;psig=AOvVaw3n4qj8FtmMJbAPNzjjhnx-&amp;ust=1543480824881804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google.com/url?sa=i&amp;rct=j&amp;q=&amp;esrc=s&amp;source=images&amp;cd=&amp;cad=rja&amp;uact=8&amp;ved=2ahUKEwi43ci92vbeAhWB4YUKHZF_AjwQjRx6BAgBEAU&amp;url=https://www.istockphoto.com/vector/cartoon-dispose-of-dog-waste-clean-up-gm165735786-12727931&amp;psig=AOvVaw2WNDWAg6Ndc7XhsuC4EsSz&amp;ust=1543481366074475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hyperlink" Target="https://www.google.com/imgres?imgurl=https://us.123rf.com/450wm/yamayka/yamayka1609/yamayka160900409/62888154-stock-vector-cartoon-animals-little-cute-otter-sits-and-smiles-.jpg?ver%3D6&amp;imgrefurl=https://www.123rf.com/clipart-vector/sea_otter.html&amp;docid=adoCJ-WnhrcJ7M&amp;tbnid=WmfiRh4SUtb15M:&amp;vet=1&amp;w=450&amp;h=450&amp;bih=783&amp;biw=1600&amp;ved=0ahUKEwjyj6XhgPfeAhXIL1AKHVDKAu8QMwhZKAEwAQ&amp;iact=c&amp;ictx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google.com/url?sa=i&amp;rct=j&amp;q=&amp;esrc=s&amp;source=images&amp;cd=&amp;cad=rja&amp;uact=8&amp;ved=2ahUKEwiCwoyO__beAhXLZFAKHc1kBAUQjRx6BAgBEAU&amp;url=http://www.tarvinonline.org/newsroom/parish-council-meeting-26th-feb-2018.html&amp;psig=AOvVaw1Tv-RSJ3NrTQqwIQoxv_Rv&amp;ust=1543491218246102" TargetMode="External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hyperlink" Target="https://www.google.com/url?sa=i&amp;rct=j&amp;q=&amp;esrc=s&amp;source=images&amp;cd=&amp;cad=rja&amp;uact=8&amp;ved=2ahUKEwiO1vq32_beAhWB-qQKHcELBIIQjRx6BAgBEAU&amp;url=http://worldartsme.com/small-bus-clipart.html&amp;psig=AOvVaw20aR9lMxnVe0It7QMoAk5d&amp;ust=1543481663175983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2ahUKEwi8gaez1_beAhUDyRoKHYZmCzIQjRx6BAgBEAU&amp;url=https://techflourish.com/categories/book-and-magazine-clipart.html&amp;psig=AOvVaw2LF7lr01D12MEVQQgpg2Ga&amp;ust=1543480550764353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www.google.com/imgres?imgurl=https://png.pngtree.com/element_origin_min_pic/16/07/24/0957941aab6163d.jpg&amp;imgrefurl=https://pngtree.com/freepng/creative-communication-trees-icon_526595.html&amp;docid=JnfTn1DWMtCW7M&amp;tbnid=1FLKJ3R71zm8NM:&amp;vet=1&amp;w=650&amp;h=460&amp;bih=783&amp;biw=1600&amp;ved=2ahUKEwjsmI7m__beAhUDIlAKHZwCCf84ZBAzKAMwA3oECAEQBQ&amp;iact=c&amp;ictx=1" TargetMode="External"/><Relationship Id="rId27" Type="http://schemas.openxmlformats.org/officeDocument/2006/relationships/hyperlink" Target="https://www.google.co.uk/url?sa=i&amp;rct=j&amp;q=&amp;esrc=s&amp;source=imgres&amp;cd=&amp;cad=rja&amp;uact=8&amp;ved=2ahUKEwjz_NuDzvfeAhXpJsAKHYJxDqYQjRx6BAgBEAU&amp;url=https://www.theexcelexperts.co.uk/excel-to-web/&amp;psig=AOvVaw0Z6Y8V51vO0_BAHarwYa2r&amp;ust=1543512421664654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www.google.com/url?sa=i&amp;rct=j&amp;q=&amp;esrc=s&amp;source=images&amp;cd=&amp;cad=rja&amp;uact=8&amp;ved=2ahUKEwiQran82_beAhVBzqQKHbMtA2YQjRx6BAgBEAU&amp;url=https://zalarieunique.ru/image/clipart-kids-swimming-pool/272415.html&amp;psig=AOvVaw1mA81jVQvHaVH9KykMTrxg&amp;ust=15434817838021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6AF45-F2ED-4982-8DEE-4A5830210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Creating Solutions</dc:creator>
  <cp:lastModifiedBy>Barry Leathwood</cp:lastModifiedBy>
  <cp:revision>3</cp:revision>
  <cp:lastPrinted>2018-12-04T11:27:00Z</cp:lastPrinted>
  <dcterms:created xsi:type="dcterms:W3CDTF">2019-03-21T11:23:00Z</dcterms:created>
  <dcterms:modified xsi:type="dcterms:W3CDTF">2019-03-21T11:36:00Z</dcterms:modified>
</cp:coreProperties>
</file>